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E" w:rsidRDefault="001C123F" w:rsidP="001C123F">
      <w:pPr>
        <w:jc w:val="center"/>
        <w:rPr>
          <w:sz w:val="32"/>
          <w:szCs w:val="32"/>
        </w:rPr>
      </w:pPr>
      <w:r w:rsidRPr="001C123F">
        <w:rPr>
          <w:sz w:val="32"/>
          <w:szCs w:val="32"/>
        </w:rPr>
        <w:t>Communication Blocks</w:t>
      </w:r>
    </w:p>
    <w:p w:rsidR="001C123F" w:rsidRDefault="001C123F" w:rsidP="001C123F">
      <w:pPr>
        <w:rPr>
          <w:u w:val="single"/>
        </w:rPr>
      </w:pPr>
      <w:r w:rsidRPr="001C123F">
        <w:rPr>
          <w:u w:val="single"/>
        </w:rPr>
        <w:t>Set Up</w:t>
      </w:r>
    </w:p>
    <w:p w:rsidR="001C123F" w:rsidRDefault="001C123F" w:rsidP="001C123F">
      <w:pPr>
        <w:pStyle w:val="NoSpacing"/>
        <w:numPr>
          <w:ilvl w:val="0"/>
          <w:numId w:val="1"/>
        </w:numPr>
      </w:pPr>
      <w:r>
        <w:t xml:space="preserve">Divide people into 4 groups, and have them stand at four corners, at least 20 feet apart. </w:t>
      </w:r>
    </w:p>
    <w:p w:rsidR="001C123F" w:rsidRDefault="001C123F" w:rsidP="001C123F">
      <w:pPr>
        <w:pStyle w:val="NoSpacing"/>
        <w:numPr>
          <w:ilvl w:val="0"/>
          <w:numId w:val="1"/>
        </w:numPr>
      </w:pPr>
      <w:r>
        <w:t>Give each group 5 blocks at random.</w:t>
      </w:r>
    </w:p>
    <w:p w:rsidR="001C123F" w:rsidRDefault="001C123F" w:rsidP="001C123F">
      <w:pPr>
        <w:pStyle w:val="NoSpacing"/>
        <w:numPr>
          <w:ilvl w:val="0"/>
          <w:numId w:val="1"/>
        </w:numPr>
      </w:pPr>
      <w:r>
        <w:t>Place the remaining 5 blocks in the center.</w:t>
      </w:r>
    </w:p>
    <w:p w:rsidR="001C123F" w:rsidRDefault="001C123F" w:rsidP="001C123F">
      <w:pPr>
        <w:pStyle w:val="NoSpacing"/>
        <w:numPr>
          <w:ilvl w:val="0"/>
          <w:numId w:val="1"/>
        </w:numPr>
      </w:pPr>
      <w:r>
        <w:t>The object is for all four groups to have their 5 blocks in sequential order. (Note only one sequence at a time is possible.)</w:t>
      </w:r>
    </w:p>
    <w:p w:rsidR="001C123F" w:rsidRDefault="001C123F" w:rsidP="001C123F">
      <w:pPr>
        <w:pStyle w:val="NoSpacing"/>
        <w:numPr>
          <w:ilvl w:val="0"/>
          <w:numId w:val="1"/>
        </w:numPr>
      </w:pPr>
      <w:r>
        <w:t>The order will be for one of the four corners on the blocks. (This is a group decision)</w:t>
      </w:r>
    </w:p>
    <w:p w:rsidR="001C123F" w:rsidRDefault="001C123F" w:rsidP="001C123F">
      <w:pPr>
        <w:pStyle w:val="NoSpacing"/>
      </w:pPr>
    </w:p>
    <w:p w:rsidR="001C123F" w:rsidRPr="001C123F" w:rsidRDefault="001C123F" w:rsidP="001C123F">
      <w:pPr>
        <w:pStyle w:val="NoSpacing"/>
        <w:rPr>
          <w:u w:val="single"/>
        </w:rPr>
      </w:pPr>
      <w:r w:rsidRPr="001C123F">
        <w:rPr>
          <w:u w:val="single"/>
        </w:rPr>
        <w:t>Rules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In order to get different blocks to complete a sequence a meeting will need to be called.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A meeting is one person from each group who comes to the center.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At a meeting there is NO TALKING ALOUD!!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To call a meeting simple shout “Meeting!”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 xml:space="preserve">A meeting can be called at </w:t>
      </w:r>
      <w:r w:rsidR="007E168D">
        <w:t>any time</w:t>
      </w:r>
      <w:r>
        <w:t>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Each group must immediately send one person to the meeting.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Each person must bring two blocks and set them down on the ground.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A meeting can last as long as needed.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But the meeting ends as soon as one person picks up two blocks and returns to their group.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When a meeting ends everyone must immediately grab two blocks and return to their group.</w:t>
      </w:r>
    </w:p>
    <w:p w:rsidR="001C123F" w:rsidRDefault="007E168D" w:rsidP="001C123F">
      <w:pPr>
        <w:pStyle w:val="NoSpacing"/>
        <w:numPr>
          <w:ilvl w:val="0"/>
          <w:numId w:val="2"/>
        </w:numPr>
      </w:pPr>
      <w:r>
        <w:t>Quit</w:t>
      </w:r>
      <w:r w:rsidR="001C123F">
        <w:t xml:space="preserve"> conversations are al</w:t>
      </w:r>
      <w:r>
        <w:t>lowed</w:t>
      </w:r>
      <w:r w:rsidR="001C123F">
        <w:t xml:space="preserve"> in the groups but no communication between the groups is permitted outside of calling a meeting.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The same person may not attend a meeting more than two times in a row.</w:t>
      </w:r>
    </w:p>
    <w:p w:rsidR="001C123F" w:rsidRDefault="001C123F" w:rsidP="001C123F">
      <w:pPr>
        <w:pStyle w:val="NoSpacing"/>
        <w:numPr>
          <w:ilvl w:val="0"/>
          <w:numId w:val="2"/>
        </w:numPr>
      </w:pPr>
      <w:r>
        <w:t>If someone is breaking the rules have them sit away from their team and not able to communicate with anyone.</w:t>
      </w:r>
    </w:p>
    <w:p w:rsidR="001C123F" w:rsidRDefault="001C123F" w:rsidP="001C123F">
      <w:pPr>
        <w:pStyle w:val="NoSpacing"/>
      </w:pPr>
    </w:p>
    <w:p w:rsidR="001C123F" w:rsidRDefault="001C123F" w:rsidP="001C123F">
      <w:pPr>
        <w:pStyle w:val="NoSpacing"/>
      </w:pPr>
      <w:r w:rsidRPr="001C123F">
        <w:rPr>
          <w:u w:val="single"/>
        </w:rPr>
        <w:t>Refection</w:t>
      </w:r>
      <w:r>
        <w:t xml:space="preserve"> </w:t>
      </w:r>
      <w:r>
        <w:tab/>
        <w:t>(after they have completed the task</w:t>
      </w:r>
      <w:r w:rsidR="008C4AA2">
        <w:t>,</w:t>
      </w:r>
      <w:bookmarkStart w:id="0" w:name="_GoBack"/>
      <w:bookmarkEnd w:id="0"/>
      <w:r>
        <w:t xml:space="preserve"> ask questions like</w:t>
      </w:r>
      <w:r w:rsidR="00A57FF7">
        <w:t>)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Describe how this task went?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What was the hardest thing about this task?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What made it difficult?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How did you feel about those in your group?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How did you feel about those in meetings with you?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How did you feel about yourself?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What was a key to success of the task?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What surprised you?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What did you learn about yourself?</w:t>
      </w:r>
    </w:p>
    <w:p w:rsidR="001C123F" w:rsidRDefault="001C123F" w:rsidP="001C123F">
      <w:pPr>
        <w:pStyle w:val="NoSpacing"/>
        <w:numPr>
          <w:ilvl w:val="0"/>
          <w:numId w:val="3"/>
        </w:numPr>
      </w:pPr>
      <w:r>
        <w:t>What did you learn about your family?</w:t>
      </w:r>
    </w:p>
    <w:p w:rsidR="001C123F" w:rsidRPr="001C123F" w:rsidRDefault="001C123F" w:rsidP="001C123F">
      <w:pPr>
        <w:pStyle w:val="NoSpacing"/>
        <w:numPr>
          <w:ilvl w:val="0"/>
          <w:numId w:val="3"/>
        </w:numPr>
      </w:pPr>
      <w:r>
        <w:t>What will you take back and apply to your life?</w:t>
      </w:r>
    </w:p>
    <w:sectPr w:rsidR="001C123F" w:rsidRPr="001C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5597"/>
    <w:multiLevelType w:val="hybridMultilevel"/>
    <w:tmpl w:val="EE5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F2EAB"/>
    <w:multiLevelType w:val="hybridMultilevel"/>
    <w:tmpl w:val="305E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70D8B"/>
    <w:multiLevelType w:val="hybridMultilevel"/>
    <w:tmpl w:val="5BE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F"/>
    <w:rsid w:val="001C123F"/>
    <w:rsid w:val="001D747E"/>
    <w:rsid w:val="007E168D"/>
    <w:rsid w:val="008C4AA2"/>
    <w:rsid w:val="00A57FF7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E54E7-6DBC-4641-BBE0-67CAD21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4</cp:revision>
  <dcterms:created xsi:type="dcterms:W3CDTF">2017-04-08T19:46:00Z</dcterms:created>
  <dcterms:modified xsi:type="dcterms:W3CDTF">2017-04-25T17:55:00Z</dcterms:modified>
</cp:coreProperties>
</file>