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276" w:rsidRPr="00E21276" w:rsidRDefault="00E21276" w:rsidP="00E21276">
      <w:pPr>
        <w:spacing w:before="100" w:beforeAutospacing="1" w:after="100" w:afterAutospacing="1" w:line="312" w:lineRule="auto"/>
        <w:outlineLvl w:val="0"/>
        <w:rPr>
          <w:rFonts w:ascii="Tahoma" w:hAnsi="Tahoma" w:cs="Tahoma"/>
          <w:b/>
          <w:bCs/>
          <w:color w:val="333333"/>
          <w:kern w:val="36"/>
          <w:sz w:val="25"/>
          <w:szCs w:val="25"/>
        </w:rPr>
      </w:pPr>
      <w:bookmarkStart w:id="0" w:name="_GoBack"/>
      <w:r w:rsidRPr="00E21276">
        <w:rPr>
          <w:rFonts w:ascii="Tahoma" w:hAnsi="Tahoma" w:cs="Tahoma"/>
          <w:b/>
          <w:bCs/>
          <w:color w:val="72A545"/>
          <w:kern w:val="36"/>
          <w:sz w:val="25"/>
          <w:szCs w:val="25"/>
          <w:u w:val="single"/>
        </w:rPr>
        <w:t>ACTION outline</w:t>
      </w:r>
    </w:p>
    <w:bookmarkEnd w:id="0"/>
    <w:p w:rsidR="00E21276" w:rsidRPr="00E21276"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PREFACE</w:t>
      </w:r>
      <w:r w:rsidRPr="00E21276">
        <w:rPr>
          <w:rFonts w:ascii="Tahoma" w:hAnsi="Tahoma" w:cs="Tahoma"/>
          <w:color w:val="333333"/>
          <w:sz w:val="18"/>
          <w:szCs w:val="18"/>
        </w:rPr>
        <w:br/>
        <w:t>The material included in these pages is meant to give you, the rollista, something as a basic help in your presentation of the ACTION talk. You are encouraged to follow the outline guide for DIRECTION OF CONTENT, but NOT AS THE CONTENT itself.</w:t>
      </w:r>
      <w:r w:rsidRPr="00E21276">
        <w:rPr>
          <w:rFonts w:ascii="Tahoma" w:hAnsi="Tahoma" w:cs="Tahoma"/>
          <w:color w:val="333333"/>
          <w:sz w:val="18"/>
          <w:szCs w:val="18"/>
        </w:rPr>
        <w:br/>
        <w:t>The ACTION talk comes at the middle point of the series of talks for the. weekend. It centers on personal contact; the heart of the work is drawing people towards Christ. This talk should be clear and explanatory; should explain the place of ACTION</w:t>
      </w:r>
      <w:r w:rsidRPr="00E21276">
        <w:rPr>
          <w:rFonts w:ascii="Tahoma" w:hAnsi="Tahoma" w:cs="Tahoma"/>
          <w:color w:val="333333"/>
          <w:sz w:val="18"/>
          <w:szCs w:val="18"/>
        </w:rPr>
        <w:br/>
        <w:t>in the Christian life. As you prepare your talk, please be sure to read all the supporting</w:t>
      </w:r>
      <w:r w:rsidRPr="00E21276">
        <w:rPr>
          <w:rFonts w:ascii="Tahoma" w:hAnsi="Tahoma" w:cs="Tahoma"/>
          <w:color w:val="333333"/>
          <w:sz w:val="18"/>
          <w:szCs w:val="18"/>
        </w:rPr>
        <w:br/>
        <w:t>Scripture passages, then choose those passages which seem most appropriate for your rollo. When you give your rollo~ please read the passages you choose as a part of your talk. Let God speak through His Word</w:t>
      </w:r>
      <w:r w:rsidRPr="00E21276">
        <w:rPr>
          <w:rFonts w:ascii="Tahoma" w:hAnsi="Tahoma" w:cs="Tahoma"/>
          <w:color w:val="333333"/>
          <w:sz w:val="18"/>
          <w:szCs w:val="18"/>
        </w:rPr>
        <w:br/>
        <w:t>and tell how it relates to you and your experiences in life. This is a witness talk, so make it personal. Make it YOU–it’s your talk. The amount of time allotted is a maximum of 30 minutes.</w:t>
      </w:r>
      <w:r w:rsidRPr="00E21276">
        <w:rPr>
          <w:rFonts w:ascii="Tahoma" w:hAnsi="Tahoma" w:cs="Tahoma"/>
          <w:color w:val="333333"/>
          <w:sz w:val="18"/>
          <w:szCs w:val="18"/>
        </w:rPr>
        <w:br/>
        <w:t>There are a few additional materials included that might be helpful to you. All material given to you</w:t>
      </w:r>
      <w:r w:rsidRPr="00E21276">
        <w:rPr>
          <w:rFonts w:ascii="Tahoma" w:hAnsi="Tahoma" w:cs="Tahoma"/>
          <w:color w:val="333333"/>
          <w:sz w:val="18"/>
          <w:szCs w:val="18"/>
        </w:rPr>
        <w:br/>
        <w:t>is meant to guide your thinking while at the same time you have the freedom of your individual expression.</w:t>
      </w:r>
      <w:r w:rsidRPr="00E21276">
        <w:rPr>
          <w:rFonts w:ascii="Tahoma" w:hAnsi="Tahoma" w:cs="Tahoma"/>
          <w:color w:val="333333"/>
          <w:sz w:val="18"/>
          <w:szCs w:val="18"/>
        </w:rPr>
        <w:br/>
        <w:t>God’s Blessings be yours as you prepare for your presentation of the ACTION rollo.</w:t>
      </w:r>
    </w:p>
    <w:p w:rsidR="00E21276" w:rsidRPr="00E21276"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SYNOPSIS</w:t>
      </w:r>
      <w:r w:rsidRPr="00E21276">
        <w:rPr>
          <w:rFonts w:ascii="Tahoma" w:hAnsi="Tahoma" w:cs="Tahoma"/>
          <w:color w:val="333333"/>
          <w:sz w:val="18"/>
          <w:szCs w:val="18"/>
        </w:rPr>
        <w:br/>
        <w:t>The ACTION talk shows the necessity of a natural, lively response to the knowledge and nourishment gained through true piety and faithful study, for</w:t>
      </w:r>
      <w:r w:rsidRPr="00E21276">
        <w:rPr>
          <w:rFonts w:ascii="Tahoma" w:hAnsi="Tahoma" w:cs="Tahoma"/>
          <w:color w:val="333333"/>
          <w:sz w:val="18"/>
          <w:szCs w:val="18"/>
        </w:rPr>
        <w:br/>
        <w:t>the purpose of being obedient to God’s call to live a Life in Grace by serving Him through those around us.</w:t>
      </w:r>
    </w:p>
    <w:p w:rsidR="00E21276" w:rsidRPr="00E21276"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OUTLINE#7 ACTION</w:t>
      </w:r>
      <w:r w:rsidRPr="00E21276">
        <w:rPr>
          <w:rFonts w:ascii="Tahoma" w:hAnsi="Tahoma" w:cs="Tahoma"/>
          <w:color w:val="333333"/>
          <w:sz w:val="18"/>
          <w:szCs w:val="18"/>
        </w:rPr>
        <w:br/>
        <w:t>Review…</w:t>
      </w:r>
    </w:p>
    <w:p w:rsidR="00E21276" w:rsidRPr="00E21276"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I. Introduction</w:t>
      </w:r>
      <w:r w:rsidRPr="00E21276">
        <w:rPr>
          <w:rFonts w:ascii="Tahoma" w:hAnsi="Tahoma" w:cs="Tahoma"/>
          <w:color w:val="333333"/>
          <w:sz w:val="18"/>
          <w:szCs w:val="18"/>
        </w:rPr>
        <w:br/>
        <w:t>A. Christianity is the whole of life.</w:t>
      </w:r>
      <w:r w:rsidRPr="00E21276">
        <w:rPr>
          <w:rFonts w:ascii="Tahoma" w:hAnsi="Tahoma" w:cs="Tahoma"/>
          <w:color w:val="333333"/>
          <w:sz w:val="18"/>
          <w:szCs w:val="18"/>
        </w:rPr>
        <w:br/>
        <w:t>B. Piety gives direction of life to God.</w:t>
      </w:r>
      <w:r w:rsidRPr="00E21276">
        <w:rPr>
          <w:rFonts w:ascii="Tahoma" w:hAnsi="Tahoma" w:cs="Tahoma"/>
          <w:color w:val="333333"/>
          <w:sz w:val="18"/>
          <w:szCs w:val="18"/>
        </w:rPr>
        <w:br/>
        <w:t>C. Study gives proper perspective.</w:t>
      </w:r>
      <w:r w:rsidRPr="00E21276">
        <w:rPr>
          <w:rFonts w:ascii="Tahoma" w:hAnsi="Tahoma" w:cs="Tahoma"/>
          <w:color w:val="333333"/>
          <w:sz w:val="18"/>
          <w:szCs w:val="18"/>
        </w:rPr>
        <w:br/>
        <w:t>D. Action is consequence of being Christian; is an outpouring of the Grace which we have received. We cannot always absorb like a sponge; we need to squeeze out when we are filled, but in so doing, more will come in. We ACT in response to what we have received.</w:t>
      </w:r>
    </w:p>
    <w:p w:rsidR="00E21276" w:rsidRPr="00E21276"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II. Definitions</w:t>
      </w:r>
      <w:r w:rsidRPr="00E21276">
        <w:rPr>
          <w:rFonts w:ascii="Tahoma" w:hAnsi="Tahoma" w:cs="Tahoma"/>
          <w:color w:val="333333"/>
          <w:sz w:val="18"/>
          <w:szCs w:val="18"/>
        </w:rPr>
        <w:br/>
        <w:t>A. Action = Response</w:t>
      </w:r>
      <w:r w:rsidRPr="00E21276">
        <w:rPr>
          <w:rFonts w:ascii="Tahoma" w:hAnsi="Tahoma" w:cs="Tahoma"/>
          <w:color w:val="333333"/>
          <w:sz w:val="18"/>
          <w:szCs w:val="18"/>
        </w:rPr>
        <w:br/>
        <w:t>Webster says: ‘the doing of something; motion; an effect;</w:t>
      </w:r>
      <w:r w:rsidRPr="00E21276">
        <w:rPr>
          <w:rFonts w:ascii="Tahoma" w:hAnsi="Tahoma" w:cs="Tahoma"/>
          <w:color w:val="333333"/>
          <w:sz w:val="18"/>
          <w:szCs w:val="18"/>
        </w:rPr>
        <w:br/>
        <w:t>an act.’</w:t>
      </w:r>
      <w:r w:rsidRPr="00E21276">
        <w:rPr>
          <w:rFonts w:ascii="Tahoma" w:hAnsi="Tahoma" w:cs="Tahoma"/>
          <w:color w:val="333333"/>
          <w:sz w:val="18"/>
          <w:szCs w:val="18"/>
        </w:rPr>
        <w:br/>
        <w:t>B. Discipleship–Apostolic Action–Good News People in Action</w:t>
      </w:r>
      <w:r w:rsidRPr="00E21276">
        <w:rPr>
          <w:rFonts w:ascii="Tahoma" w:hAnsi="Tahoma" w:cs="Tahoma"/>
          <w:color w:val="333333"/>
          <w:sz w:val="18"/>
          <w:szCs w:val="18"/>
        </w:rPr>
        <w:br/>
        <w:t>1. Action by God’s people, which is based upon the disciples/apostles as role models, and, which is used to bring God’s Good News–Jesus Christ–to the world.</w:t>
      </w:r>
      <w:r w:rsidRPr="00E21276">
        <w:rPr>
          <w:rFonts w:ascii="Tahoma" w:hAnsi="Tahoma" w:cs="Tahoma"/>
          <w:color w:val="333333"/>
          <w:sz w:val="18"/>
          <w:szCs w:val="18"/>
        </w:rPr>
        <w:br/>
      </w:r>
      <w:hyperlink r:id="rId4" w:tooltip="Read John 1:40-49 in the NET Bible(r)" w:history="1">
        <w:r w:rsidRPr="00E21276">
          <w:rPr>
            <w:rFonts w:ascii="Tahoma" w:hAnsi="Tahoma" w:cs="Tahoma"/>
            <w:color w:val="72A545"/>
            <w:sz w:val="18"/>
            <w:szCs w:val="18"/>
            <w:u w:val="single"/>
          </w:rPr>
          <w:t>John 1:40-49</w:t>
        </w:r>
      </w:hyperlink>
      <w:r w:rsidRPr="00E21276">
        <w:rPr>
          <w:rFonts w:ascii="Tahoma" w:hAnsi="Tahoma" w:cs="Tahoma"/>
          <w:color w:val="333333"/>
          <w:sz w:val="18"/>
          <w:szCs w:val="18"/>
        </w:rPr>
        <w:t xml:space="preserve">, </w:t>
      </w:r>
      <w:hyperlink r:id="rId5" w:tooltip="Read Matt. 28:19 in the NET Bible(r)" w:history="1">
        <w:r w:rsidRPr="00E21276">
          <w:rPr>
            <w:rFonts w:ascii="Tahoma" w:hAnsi="Tahoma" w:cs="Tahoma"/>
            <w:color w:val="72A545"/>
            <w:sz w:val="18"/>
            <w:szCs w:val="18"/>
            <w:u w:val="single"/>
          </w:rPr>
          <w:t>Matt. 28:19</w:t>
        </w:r>
      </w:hyperlink>
      <w:r w:rsidRPr="00E21276">
        <w:rPr>
          <w:rFonts w:ascii="Tahoma" w:hAnsi="Tahoma" w:cs="Tahoma"/>
          <w:color w:val="333333"/>
          <w:sz w:val="18"/>
          <w:szCs w:val="18"/>
        </w:rPr>
        <w:br/>
        <w:t>2. Action that comes from motivations that are elevated and empowered by God’s grace, that is filled with His love, and, that is used for the spreading of His Kingdom.</w:t>
      </w:r>
      <w:r w:rsidRPr="00E21276">
        <w:rPr>
          <w:rFonts w:ascii="Tahoma" w:hAnsi="Tahoma" w:cs="Tahoma"/>
          <w:color w:val="333333"/>
          <w:sz w:val="18"/>
          <w:szCs w:val="18"/>
        </w:rPr>
        <w:br/>
        <w:t xml:space="preserve">3. Action directed by Study, founded on and moved by Piety; Piety and study nourish us to feed our lives in </w:t>
      </w:r>
      <w:r w:rsidRPr="00E21276">
        <w:rPr>
          <w:rFonts w:ascii="Tahoma" w:hAnsi="Tahoma" w:cs="Tahoma"/>
          <w:color w:val="333333"/>
          <w:sz w:val="18"/>
          <w:szCs w:val="18"/>
        </w:rPr>
        <w:lastRenderedPageBreak/>
        <w:t>Grace in order that the end result may be Action. To be unfailing and fruitful, action must always be guided by piety and study; all are needed for Life in Grace.</w:t>
      </w:r>
      <w:r w:rsidRPr="00E21276">
        <w:rPr>
          <w:rFonts w:ascii="Tahoma" w:hAnsi="Tahoma" w:cs="Tahoma"/>
          <w:color w:val="333333"/>
          <w:sz w:val="18"/>
          <w:szCs w:val="18"/>
        </w:rPr>
        <w:br/>
        <w:t>4. Action that is most effective as a lifestyle–a way of life–a natural sharing of the good news of Jesus Christ in our lives.</w:t>
      </w:r>
      <w:r w:rsidRPr="00E21276">
        <w:rPr>
          <w:rFonts w:ascii="Tahoma" w:hAnsi="Tahoma" w:cs="Tahoma"/>
          <w:color w:val="333333"/>
          <w:sz w:val="18"/>
          <w:szCs w:val="18"/>
        </w:rPr>
        <w:br/>
        <w:t xml:space="preserve">Jesus Christ is Love in Action. I </w:t>
      </w:r>
      <w:hyperlink r:id="rId6" w:tooltip="Read John 3:16-18 in the NET Bible(r)" w:history="1">
        <w:r w:rsidRPr="00E21276">
          <w:rPr>
            <w:rFonts w:ascii="Tahoma" w:hAnsi="Tahoma" w:cs="Tahoma"/>
            <w:color w:val="72A545"/>
            <w:sz w:val="18"/>
            <w:szCs w:val="18"/>
            <w:u w:val="single"/>
          </w:rPr>
          <w:t>John 3:16-18</w:t>
        </w:r>
      </w:hyperlink>
      <w:r w:rsidRPr="00E21276">
        <w:rPr>
          <w:rFonts w:ascii="Tahoma" w:hAnsi="Tahoma" w:cs="Tahoma"/>
          <w:color w:val="333333"/>
          <w:sz w:val="18"/>
          <w:szCs w:val="18"/>
        </w:rPr>
        <w:t xml:space="preserve">, I </w:t>
      </w:r>
      <w:hyperlink r:id="rId7" w:tooltip="Read John 4: 1 in the NET Bible(r)" w:history="1">
        <w:r w:rsidRPr="00E21276">
          <w:rPr>
            <w:rFonts w:ascii="Tahoma" w:hAnsi="Tahoma" w:cs="Tahoma"/>
            <w:color w:val="72A545"/>
            <w:sz w:val="18"/>
            <w:szCs w:val="18"/>
            <w:u w:val="single"/>
          </w:rPr>
          <w:t>John 4: 1</w:t>
        </w:r>
      </w:hyperlink>
      <w:r w:rsidRPr="00E21276">
        <w:rPr>
          <w:rFonts w:ascii="Tahoma" w:hAnsi="Tahoma" w:cs="Tahoma"/>
          <w:color w:val="333333"/>
          <w:sz w:val="18"/>
          <w:szCs w:val="18"/>
        </w:rPr>
        <w:t xml:space="preserve"> 9</w:t>
      </w:r>
      <w:r w:rsidRPr="00E21276">
        <w:rPr>
          <w:rFonts w:ascii="Tahoma" w:hAnsi="Tahoma" w:cs="Tahoma"/>
          <w:color w:val="333333"/>
          <w:sz w:val="18"/>
          <w:szCs w:val="18"/>
        </w:rPr>
        <w:br/>
        <w:t xml:space="preserve">Love characterizes His Word and His Lifestyle. He is the complete revelation of God’s Love. When through His grace we reflect that love in our actions to others so that they want to know who Jesus is, we are sharing the Gospel. As God’s people, we become Good News people in action. </w:t>
      </w:r>
      <w:hyperlink r:id="rId8" w:tooltip="Read Luke 11:28 in the NET Bible(r)" w:history="1">
        <w:r w:rsidRPr="00E21276">
          <w:rPr>
            <w:rFonts w:ascii="Tahoma" w:hAnsi="Tahoma" w:cs="Tahoma"/>
            <w:color w:val="72A545"/>
            <w:sz w:val="18"/>
            <w:szCs w:val="18"/>
            <w:u w:val="single"/>
          </w:rPr>
          <w:t>Luke 11:28</w:t>
        </w:r>
      </w:hyperlink>
      <w:r w:rsidRPr="00E21276">
        <w:rPr>
          <w:rFonts w:ascii="Tahoma" w:hAnsi="Tahoma" w:cs="Tahoma"/>
          <w:color w:val="333333"/>
          <w:sz w:val="18"/>
          <w:szCs w:val="18"/>
        </w:rPr>
        <w:t xml:space="preserve">, </w:t>
      </w:r>
      <w:hyperlink r:id="rId9" w:tooltip="Read Gen. 12:1 in the NET Bible(r)" w:history="1">
        <w:r w:rsidRPr="00E21276">
          <w:rPr>
            <w:rFonts w:ascii="Tahoma" w:hAnsi="Tahoma" w:cs="Tahoma"/>
            <w:color w:val="72A545"/>
            <w:sz w:val="18"/>
            <w:szCs w:val="18"/>
            <w:u w:val="single"/>
          </w:rPr>
          <w:t>Gen. 12:1</w:t>
        </w:r>
      </w:hyperlink>
      <w:r w:rsidRPr="00E21276">
        <w:rPr>
          <w:rFonts w:ascii="Tahoma" w:hAnsi="Tahoma" w:cs="Tahoma"/>
          <w:color w:val="333333"/>
          <w:sz w:val="18"/>
          <w:szCs w:val="18"/>
        </w:rPr>
        <w:t xml:space="preserve">,2, </w:t>
      </w:r>
      <w:hyperlink r:id="rId10" w:tooltip="Read Matt. 9:35-38 in the NET Bible(r)" w:history="1">
        <w:r w:rsidRPr="00E21276">
          <w:rPr>
            <w:rFonts w:ascii="Tahoma" w:hAnsi="Tahoma" w:cs="Tahoma"/>
            <w:color w:val="72A545"/>
            <w:sz w:val="18"/>
            <w:szCs w:val="18"/>
            <w:u w:val="single"/>
          </w:rPr>
          <w:t>Matt. 9:35-38</w:t>
        </w:r>
      </w:hyperlink>
    </w:p>
    <w:p w:rsidR="00E21276" w:rsidRPr="00E21276"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Don’t only act like a Christian; be a Christian.</w:t>
      </w:r>
      <w:r w:rsidRPr="00E21276">
        <w:rPr>
          <w:rFonts w:ascii="Tahoma" w:hAnsi="Tahoma" w:cs="Tahoma"/>
          <w:color w:val="333333"/>
          <w:sz w:val="18"/>
          <w:szCs w:val="18"/>
        </w:rPr>
        <w:br/>
        <w:t xml:space="preserve">All that I say and do, reflects </w:t>
      </w:r>
      <w:proofErr w:type="gramStart"/>
      <w:r w:rsidRPr="00E21276">
        <w:rPr>
          <w:rFonts w:ascii="Tahoma" w:hAnsi="Tahoma" w:cs="Tahoma"/>
          <w:color w:val="333333"/>
          <w:sz w:val="18"/>
          <w:szCs w:val="18"/>
        </w:rPr>
        <w:t>whether or not</w:t>
      </w:r>
      <w:proofErr w:type="gramEnd"/>
      <w:r w:rsidRPr="00E21276">
        <w:rPr>
          <w:rFonts w:ascii="Tahoma" w:hAnsi="Tahoma" w:cs="Tahoma"/>
          <w:color w:val="333333"/>
          <w:sz w:val="18"/>
          <w:szCs w:val="18"/>
        </w:rPr>
        <w:t xml:space="preserve"> Jesus is living in me.</w:t>
      </w:r>
    </w:p>
    <w:p w:rsidR="00E21276" w:rsidRPr="00E21276"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False Concepts of Telling the Good News</w:t>
      </w:r>
      <w:r w:rsidRPr="00E21276">
        <w:rPr>
          <w:rFonts w:ascii="Tahoma" w:hAnsi="Tahoma" w:cs="Tahoma"/>
          <w:color w:val="333333"/>
          <w:sz w:val="18"/>
          <w:szCs w:val="18"/>
        </w:rPr>
        <w:br/>
        <w:t>Limited only to:</w:t>
      </w:r>
      <w:r w:rsidRPr="00E21276">
        <w:rPr>
          <w:rFonts w:ascii="Tahoma" w:hAnsi="Tahoma" w:cs="Tahoma"/>
          <w:color w:val="333333"/>
          <w:sz w:val="18"/>
          <w:szCs w:val="18"/>
        </w:rPr>
        <w:br/>
        <w:t xml:space="preserve">A. Church or civic organizations </w:t>
      </w:r>
      <w:hyperlink r:id="rId11" w:tooltip="Read Eph 4:7 in the NET Bible(r)" w:history="1">
        <w:proofErr w:type="spellStart"/>
        <w:r w:rsidRPr="00E21276">
          <w:rPr>
            <w:rFonts w:ascii="Tahoma" w:hAnsi="Tahoma" w:cs="Tahoma"/>
            <w:color w:val="72A545"/>
            <w:sz w:val="18"/>
            <w:szCs w:val="18"/>
            <w:u w:val="single"/>
          </w:rPr>
          <w:t>Eph</w:t>
        </w:r>
        <w:proofErr w:type="spellEnd"/>
        <w:r w:rsidRPr="00E21276">
          <w:rPr>
            <w:rFonts w:ascii="Tahoma" w:hAnsi="Tahoma" w:cs="Tahoma"/>
            <w:color w:val="72A545"/>
            <w:sz w:val="18"/>
            <w:szCs w:val="18"/>
            <w:u w:val="single"/>
          </w:rPr>
          <w:t xml:space="preserve"> 4:7</w:t>
        </w:r>
      </w:hyperlink>
      <w:r w:rsidRPr="00E21276">
        <w:rPr>
          <w:rFonts w:ascii="Tahoma" w:hAnsi="Tahoma" w:cs="Tahoma"/>
          <w:color w:val="333333"/>
          <w:sz w:val="18"/>
          <w:szCs w:val="18"/>
        </w:rPr>
        <w:t>,16</w:t>
      </w:r>
      <w:r w:rsidRPr="00E21276">
        <w:rPr>
          <w:rFonts w:ascii="Tahoma" w:hAnsi="Tahoma" w:cs="Tahoma"/>
          <w:color w:val="333333"/>
          <w:sz w:val="18"/>
          <w:szCs w:val="18"/>
        </w:rPr>
        <w:br/>
        <w:t xml:space="preserve">B. Normal civilized good behavior </w:t>
      </w:r>
      <w:hyperlink r:id="rId12" w:tgtFrame="_blank" w:history="1">
        <w:r w:rsidRPr="00E21276">
          <w:rPr>
            <w:rFonts w:ascii="Tahoma" w:hAnsi="Tahoma" w:cs="Tahoma"/>
            <w:color w:val="4C506A"/>
            <w:sz w:val="18"/>
            <w:szCs w:val="18"/>
            <w:u w:val="single"/>
          </w:rPr>
          <w:t>1Sam. 16:7</w:t>
        </w:r>
      </w:hyperlink>
      <w:r w:rsidRPr="00E21276">
        <w:rPr>
          <w:rFonts w:ascii="Tahoma" w:hAnsi="Tahoma" w:cs="Tahoma"/>
          <w:color w:val="333333"/>
          <w:sz w:val="18"/>
          <w:szCs w:val="18"/>
        </w:rPr>
        <w:br/>
        <w:t>C. Only at times–moved by spirit or to be in the spotlight</w:t>
      </w:r>
      <w:r w:rsidRPr="00E21276">
        <w:rPr>
          <w:rFonts w:ascii="Tahoma" w:hAnsi="Tahoma" w:cs="Tahoma"/>
          <w:color w:val="333333"/>
          <w:sz w:val="18"/>
          <w:szCs w:val="18"/>
        </w:rPr>
        <w:br/>
        <w:t>Mark 12:38-40</w:t>
      </w:r>
      <w:r w:rsidRPr="00E21276">
        <w:rPr>
          <w:rFonts w:ascii="Tahoma" w:hAnsi="Tahoma" w:cs="Tahoma"/>
          <w:color w:val="333333"/>
          <w:sz w:val="18"/>
          <w:szCs w:val="18"/>
        </w:rPr>
        <w:br/>
        <w:t>D. An option–rather than an essential of the Christian life</w:t>
      </w:r>
      <w:r w:rsidRPr="00E21276">
        <w:rPr>
          <w:rFonts w:ascii="Tahoma" w:hAnsi="Tahoma" w:cs="Tahoma"/>
          <w:color w:val="333333"/>
          <w:sz w:val="18"/>
          <w:szCs w:val="18"/>
        </w:rPr>
        <w:br/>
      </w:r>
      <w:hyperlink r:id="rId13" w:tooltip="Read Matt. 5: 1 in the NET Bible(r)" w:history="1">
        <w:r w:rsidRPr="00E21276">
          <w:rPr>
            <w:rFonts w:ascii="Tahoma" w:hAnsi="Tahoma" w:cs="Tahoma"/>
            <w:color w:val="72A545"/>
            <w:sz w:val="18"/>
            <w:szCs w:val="18"/>
            <w:u w:val="single"/>
          </w:rPr>
          <w:t>Matt. 5: 1</w:t>
        </w:r>
      </w:hyperlink>
      <w:r w:rsidRPr="00E21276">
        <w:rPr>
          <w:rFonts w:ascii="Tahoma" w:hAnsi="Tahoma" w:cs="Tahoma"/>
          <w:color w:val="333333"/>
          <w:sz w:val="18"/>
          <w:szCs w:val="18"/>
        </w:rPr>
        <w:t>.14-16</w:t>
      </w:r>
    </w:p>
    <w:p w:rsidR="00E21276" w:rsidRPr="00E21276"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 xml:space="preserve">IV. The Need </w:t>
      </w:r>
      <w:proofErr w:type="gramStart"/>
      <w:r w:rsidRPr="00E21276">
        <w:rPr>
          <w:rFonts w:ascii="Tahoma" w:hAnsi="Tahoma" w:cs="Tahoma"/>
          <w:color w:val="333333"/>
          <w:sz w:val="18"/>
          <w:szCs w:val="18"/>
        </w:rPr>
        <w:t>For</w:t>
      </w:r>
      <w:proofErr w:type="gramEnd"/>
      <w:r w:rsidRPr="00E21276">
        <w:rPr>
          <w:rFonts w:ascii="Tahoma" w:hAnsi="Tahoma" w:cs="Tahoma"/>
          <w:color w:val="333333"/>
          <w:sz w:val="18"/>
          <w:szCs w:val="18"/>
        </w:rPr>
        <w:t xml:space="preserve"> Telling The Good News</w:t>
      </w:r>
      <w:r w:rsidRPr="00E21276">
        <w:rPr>
          <w:rFonts w:ascii="Tahoma" w:hAnsi="Tahoma" w:cs="Tahoma"/>
          <w:color w:val="333333"/>
          <w:sz w:val="18"/>
          <w:szCs w:val="18"/>
        </w:rPr>
        <w:br/>
        <w:t>A. To fulfill that desire to let God work through us to help others. We are so overwhelmed by grace and love:</w:t>
      </w:r>
      <w:r w:rsidRPr="00E21276">
        <w:rPr>
          <w:rFonts w:ascii="Tahoma" w:hAnsi="Tahoma" w:cs="Tahoma"/>
          <w:color w:val="333333"/>
          <w:sz w:val="18"/>
          <w:szCs w:val="18"/>
        </w:rPr>
        <w:br/>
        <w:t xml:space="preserve">1. We were baptized </w:t>
      </w:r>
      <w:hyperlink r:id="rId14" w:tooltip="Read Rom. 6:4 in the NET Bible(r)" w:history="1">
        <w:r w:rsidRPr="00E21276">
          <w:rPr>
            <w:rFonts w:ascii="Tahoma" w:hAnsi="Tahoma" w:cs="Tahoma"/>
            <w:color w:val="72A545"/>
            <w:sz w:val="18"/>
            <w:szCs w:val="18"/>
            <w:u w:val="single"/>
          </w:rPr>
          <w:t>Rom. 6:4</w:t>
        </w:r>
      </w:hyperlink>
      <w:r w:rsidRPr="00E21276">
        <w:rPr>
          <w:rFonts w:ascii="Tahoma" w:hAnsi="Tahoma" w:cs="Tahoma"/>
          <w:color w:val="333333"/>
          <w:sz w:val="18"/>
          <w:szCs w:val="18"/>
        </w:rPr>
        <w:t xml:space="preserve">, </w:t>
      </w:r>
      <w:hyperlink r:id="rId15" w:tooltip="Read Gal. 3:27 in the NET Bible(r)" w:history="1">
        <w:r w:rsidRPr="00E21276">
          <w:rPr>
            <w:rFonts w:ascii="Tahoma" w:hAnsi="Tahoma" w:cs="Tahoma"/>
            <w:color w:val="72A545"/>
            <w:sz w:val="18"/>
            <w:szCs w:val="18"/>
            <w:u w:val="single"/>
          </w:rPr>
          <w:t>Gal. 3:27</w:t>
        </w:r>
      </w:hyperlink>
      <w:r w:rsidRPr="00E21276">
        <w:rPr>
          <w:rFonts w:ascii="Tahoma" w:hAnsi="Tahoma" w:cs="Tahoma"/>
          <w:color w:val="333333"/>
          <w:sz w:val="18"/>
          <w:szCs w:val="18"/>
        </w:rPr>
        <w:br/>
        <w:t xml:space="preserve">2. As part of the Body of Christ </w:t>
      </w:r>
      <w:hyperlink r:id="rId16" w:tgtFrame="_blank" w:history="1">
        <w:r w:rsidRPr="00E21276">
          <w:rPr>
            <w:rFonts w:ascii="Tahoma" w:hAnsi="Tahoma" w:cs="Tahoma"/>
            <w:color w:val="4C506A"/>
            <w:sz w:val="18"/>
            <w:szCs w:val="18"/>
            <w:u w:val="single"/>
          </w:rPr>
          <w:t>I Cor. 12:12</w:t>
        </w:r>
      </w:hyperlink>
      <w:r w:rsidRPr="00E21276">
        <w:rPr>
          <w:rFonts w:ascii="Tahoma" w:hAnsi="Tahoma" w:cs="Tahoma"/>
          <w:color w:val="333333"/>
          <w:sz w:val="18"/>
          <w:szCs w:val="18"/>
        </w:rPr>
        <w:t>,</w:t>
      </w:r>
      <w:hyperlink r:id="rId17" w:tgtFrame="_blank" w:history="1">
        <w:r w:rsidRPr="00E21276">
          <w:rPr>
            <w:rFonts w:ascii="Tahoma" w:hAnsi="Tahoma" w:cs="Tahoma"/>
            <w:color w:val="4C506A"/>
            <w:sz w:val="18"/>
            <w:szCs w:val="18"/>
            <w:u w:val="single"/>
          </w:rPr>
          <w:t>13</w:t>
        </w:r>
      </w:hyperlink>
      <w:r w:rsidRPr="00E21276">
        <w:rPr>
          <w:rFonts w:ascii="Tahoma" w:hAnsi="Tahoma" w:cs="Tahoma"/>
          <w:color w:val="333333"/>
          <w:sz w:val="18"/>
          <w:szCs w:val="18"/>
        </w:rPr>
        <w:t>,</w:t>
      </w:r>
      <w:hyperlink r:id="rId18" w:tgtFrame="_blank" w:history="1">
        <w:r w:rsidRPr="00E21276">
          <w:rPr>
            <w:rFonts w:ascii="Tahoma" w:hAnsi="Tahoma" w:cs="Tahoma"/>
            <w:color w:val="4C506A"/>
            <w:sz w:val="18"/>
            <w:szCs w:val="18"/>
            <w:u w:val="single"/>
          </w:rPr>
          <w:t>27ff</w:t>
        </w:r>
      </w:hyperlink>
      <w:r w:rsidRPr="00E21276">
        <w:rPr>
          <w:rFonts w:ascii="Tahoma" w:hAnsi="Tahoma" w:cs="Tahoma"/>
          <w:color w:val="333333"/>
          <w:sz w:val="18"/>
          <w:szCs w:val="18"/>
        </w:rPr>
        <w:br/>
        <w:t xml:space="preserve">3. Through our union with Christ </w:t>
      </w:r>
      <w:hyperlink r:id="rId19" w:tooltip="Read Acts 17:28a in the NET Bible(r)" w:history="1">
        <w:r w:rsidRPr="00E21276">
          <w:rPr>
            <w:rFonts w:ascii="Tahoma" w:hAnsi="Tahoma" w:cs="Tahoma"/>
            <w:color w:val="72A545"/>
            <w:sz w:val="18"/>
            <w:szCs w:val="18"/>
            <w:u w:val="single"/>
          </w:rPr>
          <w:t>Acts 17:28a</w:t>
        </w:r>
      </w:hyperlink>
      <w:r w:rsidRPr="00E21276">
        <w:rPr>
          <w:rFonts w:ascii="Tahoma" w:hAnsi="Tahoma" w:cs="Tahoma"/>
          <w:color w:val="333333"/>
          <w:sz w:val="18"/>
          <w:szCs w:val="18"/>
        </w:rPr>
        <w:t>, John15,</w:t>
      </w:r>
      <w:r w:rsidRPr="00E21276">
        <w:rPr>
          <w:rFonts w:ascii="Tahoma" w:hAnsi="Tahoma" w:cs="Tahoma"/>
          <w:color w:val="333333"/>
          <w:sz w:val="18"/>
          <w:szCs w:val="18"/>
        </w:rPr>
        <w:br/>
        <w:t xml:space="preserve">I </w:t>
      </w:r>
      <w:hyperlink r:id="rId20" w:tooltip="Read John 1:5 in the NET Bible(r)" w:history="1">
        <w:r w:rsidRPr="00E21276">
          <w:rPr>
            <w:rFonts w:ascii="Tahoma" w:hAnsi="Tahoma" w:cs="Tahoma"/>
            <w:color w:val="72A545"/>
            <w:sz w:val="18"/>
            <w:szCs w:val="18"/>
            <w:u w:val="single"/>
          </w:rPr>
          <w:t>John 1:5</w:t>
        </w:r>
      </w:hyperlink>
      <w:r w:rsidRPr="00E21276">
        <w:rPr>
          <w:rFonts w:ascii="Tahoma" w:hAnsi="Tahoma" w:cs="Tahoma"/>
          <w:color w:val="333333"/>
          <w:sz w:val="18"/>
          <w:szCs w:val="18"/>
        </w:rPr>
        <w:t xml:space="preserve"> - 2:8</w:t>
      </w:r>
      <w:r w:rsidRPr="00E21276">
        <w:rPr>
          <w:rFonts w:ascii="Tahoma" w:hAnsi="Tahoma" w:cs="Tahoma"/>
          <w:color w:val="333333"/>
          <w:sz w:val="18"/>
          <w:szCs w:val="18"/>
        </w:rPr>
        <w:br/>
        <w:t xml:space="preserve">4. Christ commands, ‘Go’… </w:t>
      </w:r>
      <w:hyperlink r:id="rId21" w:tooltip="Read Matthew 28:19 in the NET Bible(r)" w:history="1">
        <w:r w:rsidRPr="00E21276">
          <w:rPr>
            <w:rFonts w:ascii="Tahoma" w:hAnsi="Tahoma" w:cs="Tahoma"/>
            <w:color w:val="72A545"/>
            <w:sz w:val="18"/>
            <w:szCs w:val="18"/>
            <w:u w:val="single"/>
          </w:rPr>
          <w:t>Matthew 28:19</w:t>
        </w:r>
      </w:hyperlink>
      <w:r w:rsidRPr="00E21276">
        <w:rPr>
          <w:rFonts w:ascii="Tahoma" w:hAnsi="Tahoma" w:cs="Tahoma"/>
          <w:color w:val="333333"/>
          <w:sz w:val="18"/>
          <w:szCs w:val="18"/>
        </w:rPr>
        <w:br/>
        <w:t>B. To Grow</w:t>
      </w:r>
      <w:r w:rsidRPr="00E21276">
        <w:rPr>
          <w:rFonts w:ascii="Tahoma" w:hAnsi="Tahoma" w:cs="Tahoma"/>
          <w:color w:val="333333"/>
          <w:sz w:val="18"/>
          <w:szCs w:val="18"/>
        </w:rPr>
        <w:br/>
        <w:t xml:space="preserve">We need to experience the receiving aspect from God </w:t>
      </w:r>
      <w:proofErr w:type="gramStart"/>
      <w:r w:rsidRPr="00E21276">
        <w:rPr>
          <w:rFonts w:ascii="Tahoma" w:hAnsi="Tahoma" w:cs="Tahoma"/>
          <w:color w:val="333333"/>
          <w:sz w:val="18"/>
          <w:szCs w:val="18"/>
        </w:rPr>
        <w:t>and also</w:t>
      </w:r>
      <w:proofErr w:type="gramEnd"/>
      <w:r w:rsidRPr="00E21276">
        <w:rPr>
          <w:rFonts w:ascii="Tahoma" w:hAnsi="Tahoma" w:cs="Tahoma"/>
          <w:color w:val="333333"/>
          <w:sz w:val="18"/>
          <w:szCs w:val="18"/>
        </w:rPr>
        <w:t xml:space="preserve"> acting in response to Him, which is the giving aspect, in order to be healthy spiritually. Telling others about</w:t>
      </w:r>
      <w:r w:rsidR="00AF1281">
        <w:rPr>
          <w:rFonts w:ascii="Tahoma" w:hAnsi="Tahoma" w:cs="Tahoma"/>
          <w:color w:val="333333"/>
          <w:sz w:val="18"/>
          <w:szCs w:val="18"/>
        </w:rPr>
        <w:t xml:space="preserve"> </w:t>
      </w:r>
      <w:r w:rsidRPr="00E21276">
        <w:rPr>
          <w:rFonts w:ascii="Tahoma" w:hAnsi="Tahoma" w:cs="Tahoma"/>
          <w:color w:val="333333"/>
          <w:sz w:val="18"/>
          <w:szCs w:val="18"/>
        </w:rPr>
        <w:t>Christ, develops and exercises the Christian life.</w:t>
      </w:r>
      <w:r w:rsidRPr="00E21276">
        <w:rPr>
          <w:rFonts w:ascii="Tahoma" w:hAnsi="Tahoma" w:cs="Tahoma"/>
          <w:color w:val="333333"/>
          <w:sz w:val="18"/>
          <w:szCs w:val="18"/>
        </w:rPr>
        <w:br/>
      </w:r>
      <w:hyperlink r:id="rId22" w:tgtFrame="_blank" w:history="1">
        <w:r w:rsidRPr="00E21276">
          <w:rPr>
            <w:rFonts w:ascii="Tahoma" w:hAnsi="Tahoma" w:cs="Tahoma"/>
            <w:color w:val="4C506A"/>
            <w:sz w:val="18"/>
            <w:szCs w:val="18"/>
            <w:u w:val="single"/>
          </w:rPr>
          <w:t>1Cor. 3:2</w:t>
        </w:r>
      </w:hyperlink>
      <w:r w:rsidRPr="00E21276">
        <w:rPr>
          <w:rFonts w:ascii="Tahoma" w:hAnsi="Tahoma" w:cs="Tahoma"/>
          <w:color w:val="333333"/>
          <w:sz w:val="18"/>
          <w:szCs w:val="18"/>
        </w:rPr>
        <w:t>,</w:t>
      </w:r>
      <w:hyperlink r:id="rId23" w:tgtFrame="_blank" w:history="1">
        <w:r w:rsidRPr="00E21276">
          <w:rPr>
            <w:rFonts w:ascii="Tahoma" w:hAnsi="Tahoma" w:cs="Tahoma"/>
            <w:color w:val="4C506A"/>
            <w:sz w:val="18"/>
            <w:szCs w:val="18"/>
            <w:u w:val="single"/>
          </w:rPr>
          <w:t>3</w:t>
        </w:r>
      </w:hyperlink>
      <w:r w:rsidRPr="00E21276">
        <w:rPr>
          <w:rFonts w:ascii="Tahoma" w:hAnsi="Tahoma" w:cs="Tahoma"/>
          <w:color w:val="333333"/>
          <w:sz w:val="18"/>
          <w:szCs w:val="18"/>
        </w:rPr>
        <w:t xml:space="preserve">, </w:t>
      </w:r>
      <w:hyperlink r:id="rId24" w:tooltip="Read Eph. 4:11-14 in the NET Bible(r)" w:history="1">
        <w:r w:rsidRPr="00E21276">
          <w:rPr>
            <w:rFonts w:ascii="Tahoma" w:hAnsi="Tahoma" w:cs="Tahoma"/>
            <w:color w:val="72A545"/>
            <w:sz w:val="18"/>
            <w:szCs w:val="18"/>
            <w:u w:val="single"/>
          </w:rPr>
          <w:t>Eph. 4:11-14</w:t>
        </w:r>
      </w:hyperlink>
      <w:r w:rsidRPr="00E21276">
        <w:rPr>
          <w:rFonts w:ascii="Tahoma" w:hAnsi="Tahoma" w:cs="Tahoma"/>
          <w:color w:val="333333"/>
          <w:sz w:val="18"/>
          <w:szCs w:val="18"/>
        </w:rPr>
        <w:br/>
        <w:t xml:space="preserve">C. To fulfill mission </w:t>
      </w:r>
      <w:hyperlink r:id="rId25" w:tooltip="Read Mark 16:15 in the NET Bible(r)" w:history="1">
        <w:r w:rsidRPr="00E21276">
          <w:rPr>
            <w:rFonts w:ascii="Tahoma" w:hAnsi="Tahoma" w:cs="Tahoma"/>
            <w:color w:val="72A545"/>
            <w:sz w:val="18"/>
            <w:szCs w:val="18"/>
            <w:u w:val="single"/>
          </w:rPr>
          <w:t>Mark 16:15</w:t>
        </w:r>
      </w:hyperlink>
      <w:r w:rsidRPr="00E21276">
        <w:rPr>
          <w:rFonts w:ascii="Tahoma" w:hAnsi="Tahoma" w:cs="Tahoma"/>
          <w:color w:val="333333"/>
          <w:sz w:val="18"/>
          <w:szCs w:val="18"/>
        </w:rPr>
        <w:br/>
        <w:t>Church needs action of Laity to fulfill mission God has entrusted to Her.</w:t>
      </w:r>
    </w:p>
    <w:p w:rsidR="00E21276" w:rsidRPr="00E21276"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D. The world has desperate needs</w:t>
      </w:r>
      <w:r w:rsidRPr="00E21276">
        <w:rPr>
          <w:rFonts w:ascii="Tahoma" w:hAnsi="Tahoma" w:cs="Tahoma"/>
          <w:color w:val="333333"/>
          <w:sz w:val="18"/>
          <w:szCs w:val="18"/>
        </w:rPr>
        <w:br/>
        <w:t xml:space="preserve">1. It is looking for guidance </w:t>
      </w:r>
      <w:hyperlink r:id="rId26" w:tooltip="Read Matt. 5: 1 in the NET Bible(r)" w:history="1">
        <w:r w:rsidRPr="00E21276">
          <w:rPr>
            <w:rFonts w:ascii="Tahoma" w:hAnsi="Tahoma" w:cs="Tahoma"/>
            <w:color w:val="72A545"/>
            <w:sz w:val="18"/>
            <w:szCs w:val="18"/>
            <w:u w:val="single"/>
          </w:rPr>
          <w:t>Matt. 5: 1</w:t>
        </w:r>
      </w:hyperlink>
      <w:r w:rsidRPr="00E21276">
        <w:rPr>
          <w:rFonts w:ascii="Tahoma" w:hAnsi="Tahoma" w:cs="Tahoma"/>
          <w:color w:val="333333"/>
          <w:sz w:val="18"/>
          <w:szCs w:val="18"/>
        </w:rPr>
        <w:t>4-16</w:t>
      </w:r>
      <w:r w:rsidRPr="00E21276">
        <w:rPr>
          <w:rFonts w:ascii="Tahoma" w:hAnsi="Tahoma" w:cs="Tahoma"/>
          <w:color w:val="333333"/>
          <w:sz w:val="18"/>
          <w:szCs w:val="18"/>
        </w:rPr>
        <w:br/>
        <w:t xml:space="preserve">2. There is need to work towards a society of what God intended when He created this world. </w:t>
      </w:r>
      <w:hyperlink r:id="rId27" w:tooltip="Read Micah 6:8 in the NET Bible(r)" w:history="1">
        <w:r w:rsidRPr="00E21276">
          <w:rPr>
            <w:rFonts w:ascii="Tahoma" w:hAnsi="Tahoma" w:cs="Tahoma"/>
            <w:color w:val="72A545"/>
            <w:sz w:val="18"/>
            <w:szCs w:val="18"/>
            <w:u w:val="single"/>
          </w:rPr>
          <w:t>Micah 6:8</w:t>
        </w:r>
      </w:hyperlink>
    </w:p>
    <w:p w:rsidR="00E21276" w:rsidRPr="00E21276"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 xml:space="preserve">V. Characteristics of Action </w:t>
      </w:r>
      <w:proofErr w:type="gramStart"/>
      <w:r w:rsidRPr="00E21276">
        <w:rPr>
          <w:rFonts w:ascii="Tahoma" w:hAnsi="Tahoma" w:cs="Tahoma"/>
          <w:color w:val="333333"/>
          <w:sz w:val="18"/>
          <w:szCs w:val="18"/>
        </w:rPr>
        <w:t>By</w:t>
      </w:r>
      <w:proofErr w:type="gramEnd"/>
      <w:r w:rsidRPr="00E21276">
        <w:rPr>
          <w:rFonts w:ascii="Tahoma" w:hAnsi="Tahoma" w:cs="Tahoma"/>
          <w:color w:val="333333"/>
          <w:sz w:val="18"/>
          <w:szCs w:val="18"/>
        </w:rPr>
        <w:t xml:space="preserve"> Good News People</w:t>
      </w:r>
      <w:r w:rsidRPr="00E21276">
        <w:rPr>
          <w:rFonts w:ascii="Tahoma" w:hAnsi="Tahoma" w:cs="Tahoma"/>
          <w:color w:val="333333"/>
          <w:sz w:val="18"/>
          <w:szCs w:val="18"/>
        </w:rPr>
        <w:br/>
        <w:t>A. Must be Authentic</w:t>
      </w:r>
      <w:r w:rsidRPr="00E21276">
        <w:rPr>
          <w:rFonts w:ascii="Tahoma" w:hAnsi="Tahoma" w:cs="Tahoma"/>
          <w:color w:val="333333"/>
          <w:sz w:val="18"/>
          <w:szCs w:val="18"/>
        </w:rPr>
        <w:br/>
        <w:t>1. Motivation must spring from Love</w:t>
      </w:r>
      <w:r w:rsidRPr="00E21276">
        <w:rPr>
          <w:rFonts w:ascii="Tahoma" w:hAnsi="Tahoma" w:cs="Tahoma"/>
          <w:color w:val="333333"/>
          <w:sz w:val="18"/>
          <w:szCs w:val="18"/>
        </w:rPr>
        <w:br/>
      </w:r>
      <w:hyperlink r:id="rId28" w:tooltip="Read Rom. 12:9 in the NET Bible(r)" w:history="1">
        <w:r w:rsidRPr="00E21276">
          <w:rPr>
            <w:rFonts w:ascii="Tahoma" w:hAnsi="Tahoma" w:cs="Tahoma"/>
            <w:color w:val="72A545"/>
            <w:sz w:val="18"/>
            <w:szCs w:val="18"/>
            <w:u w:val="single"/>
          </w:rPr>
          <w:t>Rom. 12:9</w:t>
        </w:r>
      </w:hyperlink>
      <w:r w:rsidRPr="00E21276">
        <w:rPr>
          <w:rFonts w:ascii="Tahoma" w:hAnsi="Tahoma" w:cs="Tahoma"/>
          <w:color w:val="333333"/>
          <w:sz w:val="18"/>
          <w:szCs w:val="18"/>
        </w:rPr>
        <w:t xml:space="preserve">, I </w:t>
      </w:r>
      <w:hyperlink r:id="rId29" w:tooltip="Read John 4:7-12 in the NET Bible(r)" w:history="1">
        <w:r w:rsidRPr="00E21276">
          <w:rPr>
            <w:rFonts w:ascii="Tahoma" w:hAnsi="Tahoma" w:cs="Tahoma"/>
            <w:color w:val="72A545"/>
            <w:sz w:val="18"/>
            <w:szCs w:val="18"/>
            <w:u w:val="single"/>
          </w:rPr>
          <w:t>John 4:7-12</w:t>
        </w:r>
      </w:hyperlink>
      <w:r w:rsidRPr="00E21276">
        <w:rPr>
          <w:rFonts w:ascii="Tahoma" w:hAnsi="Tahoma" w:cs="Tahoma"/>
          <w:color w:val="333333"/>
          <w:sz w:val="18"/>
          <w:szCs w:val="18"/>
        </w:rPr>
        <w:t>,19</w:t>
      </w:r>
      <w:r w:rsidRPr="00E21276">
        <w:rPr>
          <w:rFonts w:ascii="Tahoma" w:hAnsi="Tahoma" w:cs="Tahoma"/>
          <w:color w:val="333333"/>
          <w:sz w:val="18"/>
          <w:szCs w:val="18"/>
        </w:rPr>
        <w:br/>
      </w:r>
      <w:r w:rsidRPr="00E21276">
        <w:rPr>
          <w:rFonts w:ascii="Tahoma" w:hAnsi="Tahoma" w:cs="Tahoma"/>
          <w:color w:val="333333"/>
          <w:sz w:val="18"/>
          <w:szCs w:val="18"/>
        </w:rPr>
        <w:lastRenderedPageBreak/>
        <w:t>Enthusiastic because the joy of the Lord fills our hearts. God’s people engage in ACTION because God’s love is in them.</w:t>
      </w:r>
      <w:r w:rsidRPr="00E21276">
        <w:rPr>
          <w:rFonts w:ascii="Tahoma" w:hAnsi="Tahoma" w:cs="Tahoma"/>
          <w:color w:val="333333"/>
          <w:sz w:val="18"/>
          <w:szCs w:val="18"/>
        </w:rPr>
        <w:br/>
        <w:t xml:space="preserve">2. Goal–extending God’s Kingdom </w:t>
      </w:r>
      <w:hyperlink r:id="rId30" w:tgtFrame="_blank" w:history="1">
        <w:r w:rsidRPr="00E21276">
          <w:rPr>
            <w:rFonts w:ascii="Tahoma" w:hAnsi="Tahoma" w:cs="Tahoma"/>
            <w:color w:val="4C506A"/>
            <w:sz w:val="18"/>
            <w:szCs w:val="18"/>
            <w:u w:val="single"/>
          </w:rPr>
          <w:t>I Cor. 3:5-9</w:t>
        </w:r>
      </w:hyperlink>
      <w:r w:rsidRPr="00E21276">
        <w:rPr>
          <w:rFonts w:ascii="Tahoma" w:hAnsi="Tahoma" w:cs="Tahoma"/>
          <w:color w:val="333333"/>
          <w:sz w:val="18"/>
          <w:szCs w:val="18"/>
        </w:rPr>
        <w:br/>
        <w:t>B. Well thought out–have a plan but be subject to God’s</w:t>
      </w:r>
      <w:r w:rsidRPr="00E21276">
        <w:rPr>
          <w:rFonts w:ascii="Tahoma" w:hAnsi="Tahoma" w:cs="Tahoma"/>
          <w:color w:val="333333"/>
          <w:sz w:val="18"/>
          <w:szCs w:val="18"/>
        </w:rPr>
        <w:br/>
        <w:t xml:space="preserve">prompting and changes </w:t>
      </w:r>
      <w:hyperlink r:id="rId31" w:tooltip="Read Phil. 2:12-16 in the NET Bible(r)" w:history="1">
        <w:r w:rsidRPr="00E21276">
          <w:rPr>
            <w:rFonts w:ascii="Tahoma" w:hAnsi="Tahoma" w:cs="Tahoma"/>
            <w:color w:val="72A545"/>
            <w:sz w:val="18"/>
            <w:szCs w:val="18"/>
            <w:u w:val="single"/>
          </w:rPr>
          <w:t>Phil. 2:12-16</w:t>
        </w:r>
      </w:hyperlink>
      <w:r w:rsidRPr="00E21276">
        <w:rPr>
          <w:rFonts w:ascii="Tahoma" w:hAnsi="Tahoma" w:cs="Tahoma"/>
          <w:color w:val="333333"/>
          <w:sz w:val="18"/>
          <w:szCs w:val="18"/>
        </w:rPr>
        <w:br/>
        <w:t xml:space="preserve">C. Persevere </w:t>
      </w:r>
      <w:hyperlink r:id="rId32" w:tooltip="Read Phil. 3:14 in the NET Bible(r)" w:history="1">
        <w:r w:rsidRPr="00E21276">
          <w:rPr>
            <w:rFonts w:ascii="Tahoma" w:hAnsi="Tahoma" w:cs="Tahoma"/>
            <w:color w:val="72A545"/>
            <w:sz w:val="18"/>
            <w:szCs w:val="18"/>
            <w:u w:val="single"/>
          </w:rPr>
          <w:t>Phil. 3:14</w:t>
        </w:r>
      </w:hyperlink>
      <w:r w:rsidRPr="00E21276">
        <w:rPr>
          <w:rFonts w:ascii="Tahoma" w:hAnsi="Tahoma" w:cs="Tahoma"/>
          <w:color w:val="333333"/>
          <w:sz w:val="18"/>
          <w:szCs w:val="18"/>
        </w:rPr>
        <w:br/>
        <w:t>D. Balanced–faith and works James2</w:t>
      </w:r>
      <w:r w:rsidRPr="00E21276">
        <w:rPr>
          <w:rFonts w:ascii="Tahoma" w:hAnsi="Tahoma" w:cs="Tahoma"/>
          <w:color w:val="333333"/>
          <w:sz w:val="18"/>
          <w:szCs w:val="18"/>
        </w:rPr>
        <w:br/>
        <w:t>E. God’s levers of Action</w:t>
      </w:r>
      <w:r w:rsidRPr="00E21276">
        <w:rPr>
          <w:rFonts w:ascii="Tahoma" w:hAnsi="Tahoma" w:cs="Tahoma"/>
          <w:color w:val="333333"/>
          <w:sz w:val="18"/>
          <w:szCs w:val="18"/>
        </w:rPr>
        <w:br/>
        <w:t xml:space="preserve">1. Prayer and the Word </w:t>
      </w:r>
      <w:hyperlink r:id="rId33" w:tooltip="Read John 15:5 in the NET Bible(r)" w:history="1">
        <w:r w:rsidRPr="00E21276">
          <w:rPr>
            <w:rFonts w:ascii="Tahoma" w:hAnsi="Tahoma" w:cs="Tahoma"/>
            <w:color w:val="72A545"/>
            <w:sz w:val="18"/>
            <w:szCs w:val="18"/>
            <w:u w:val="single"/>
          </w:rPr>
          <w:t>John 15:5</w:t>
        </w:r>
      </w:hyperlink>
      <w:r w:rsidRPr="00E21276">
        <w:rPr>
          <w:rFonts w:ascii="Tahoma" w:hAnsi="Tahoma" w:cs="Tahoma"/>
          <w:color w:val="333333"/>
          <w:sz w:val="18"/>
          <w:szCs w:val="18"/>
        </w:rPr>
        <w:t xml:space="preserve">, </w:t>
      </w:r>
      <w:hyperlink r:id="rId34" w:tooltip="Read Phil. 4:13 in the NET Bible(r)" w:history="1">
        <w:r w:rsidRPr="00E21276">
          <w:rPr>
            <w:rFonts w:ascii="Tahoma" w:hAnsi="Tahoma" w:cs="Tahoma"/>
            <w:color w:val="72A545"/>
            <w:sz w:val="18"/>
            <w:szCs w:val="18"/>
            <w:u w:val="single"/>
          </w:rPr>
          <w:t>Phil. 4:13</w:t>
        </w:r>
      </w:hyperlink>
      <w:r w:rsidRPr="00E21276">
        <w:rPr>
          <w:rFonts w:ascii="Tahoma" w:hAnsi="Tahoma" w:cs="Tahoma"/>
          <w:color w:val="333333"/>
          <w:sz w:val="18"/>
          <w:szCs w:val="18"/>
        </w:rPr>
        <w:br/>
        <w:t xml:space="preserve">2. Sacrifice </w:t>
      </w:r>
      <w:hyperlink r:id="rId35" w:tooltip="Read Phil. 2:14-17 in the NET Bible(r)" w:history="1">
        <w:r w:rsidRPr="00E21276">
          <w:rPr>
            <w:rFonts w:ascii="Tahoma" w:hAnsi="Tahoma" w:cs="Tahoma"/>
            <w:color w:val="72A545"/>
            <w:sz w:val="18"/>
            <w:szCs w:val="18"/>
            <w:u w:val="single"/>
          </w:rPr>
          <w:t>Phil. 2:14-17</w:t>
        </w:r>
      </w:hyperlink>
      <w:r w:rsidRPr="00E21276">
        <w:rPr>
          <w:rFonts w:ascii="Tahoma" w:hAnsi="Tahoma" w:cs="Tahoma"/>
          <w:color w:val="333333"/>
          <w:sz w:val="18"/>
          <w:szCs w:val="18"/>
        </w:rPr>
        <w:br/>
        <w:t>3.</w:t>
      </w:r>
      <w:r w:rsidR="00AF1281">
        <w:rPr>
          <w:rFonts w:ascii="Tahoma" w:hAnsi="Tahoma" w:cs="Tahoma"/>
          <w:color w:val="333333"/>
          <w:sz w:val="18"/>
          <w:szCs w:val="18"/>
        </w:rPr>
        <w:t xml:space="preserve"> Fa</w:t>
      </w:r>
      <w:r w:rsidRPr="00E21276">
        <w:rPr>
          <w:rFonts w:ascii="Tahoma" w:hAnsi="Tahoma" w:cs="Tahoma"/>
          <w:color w:val="333333"/>
          <w:sz w:val="18"/>
          <w:szCs w:val="18"/>
        </w:rPr>
        <w:t xml:space="preserve">ith </w:t>
      </w:r>
      <w:hyperlink r:id="rId36" w:tooltip="Read Phil 4:13 in the NET Bible(r)" w:history="1">
        <w:r w:rsidRPr="00E21276">
          <w:rPr>
            <w:rFonts w:ascii="Tahoma" w:hAnsi="Tahoma" w:cs="Tahoma"/>
            <w:color w:val="72A545"/>
            <w:sz w:val="18"/>
            <w:szCs w:val="18"/>
            <w:u w:val="single"/>
          </w:rPr>
          <w:t>Phil 4:13</w:t>
        </w:r>
      </w:hyperlink>
      <w:r w:rsidRPr="00E21276">
        <w:rPr>
          <w:rFonts w:ascii="Tahoma" w:hAnsi="Tahoma" w:cs="Tahoma"/>
          <w:color w:val="333333"/>
          <w:sz w:val="18"/>
          <w:szCs w:val="18"/>
        </w:rPr>
        <w:br/>
        <w:t>God is all powerful</w:t>
      </w:r>
      <w:r w:rsidRPr="00E21276">
        <w:rPr>
          <w:rFonts w:ascii="Tahoma" w:hAnsi="Tahoma" w:cs="Tahoma"/>
          <w:color w:val="333333"/>
          <w:sz w:val="18"/>
          <w:szCs w:val="18"/>
        </w:rPr>
        <w:br/>
        <w:t>(Give examples here of how God works in our lives in times of joy and adversity.)</w:t>
      </w:r>
    </w:p>
    <w:p w:rsidR="00E21276" w:rsidRPr="00E21276"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VI. Method of Action</w:t>
      </w:r>
      <w:r w:rsidRPr="00E21276">
        <w:rPr>
          <w:rFonts w:ascii="Tahoma" w:hAnsi="Tahoma" w:cs="Tahoma"/>
          <w:color w:val="333333"/>
          <w:sz w:val="18"/>
          <w:szCs w:val="18"/>
        </w:rPr>
        <w:br/>
      </w:r>
      <w:proofErr w:type="spellStart"/>
      <w:r w:rsidRPr="00E21276">
        <w:rPr>
          <w:rFonts w:ascii="Tahoma" w:hAnsi="Tahoma" w:cs="Tahoma"/>
          <w:color w:val="333333"/>
          <w:sz w:val="18"/>
          <w:szCs w:val="18"/>
        </w:rPr>
        <w:t>Action</w:t>
      </w:r>
      <w:proofErr w:type="spellEnd"/>
      <w:r w:rsidRPr="00E21276">
        <w:rPr>
          <w:rFonts w:ascii="Tahoma" w:hAnsi="Tahoma" w:cs="Tahoma"/>
          <w:color w:val="333333"/>
          <w:sz w:val="18"/>
          <w:szCs w:val="18"/>
        </w:rPr>
        <w:t xml:space="preserve"> by God’s people aims to infuse the Ideals of Christ into the fabric of society.</w:t>
      </w:r>
      <w:r w:rsidRPr="00E21276">
        <w:rPr>
          <w:rFonts w:ascii="Tahoma" w:hAnsi="Tahoma" w:cs="Tahoma"/>
          <w:color w:val="333333"/>
          <w:sz w:val="18"/>
          <w:szCs w:val="18"/>
        </w:rPr>
        <w:br/>
        <w:t>A. Make a Friend</w:t>
      </w:r>
      <w:r w:rsidRPr="00E21276">
        <w:rPr>
          <w:rFonts w:ascii="Tahoma" w:hAnsi="Tahoma" w:cs="Tahoma"/>
          <w:color w:val="333333"/>
          <w:sz w:val="18"/>
          <w:szCs w:val="18"/>
        </w:rPr>
        <w:br/>
        <w:t>Develop friendships as God brings people into our lives.</w:t>
      </w:r>
      <w:r w:rsidRPr="00E21276">
        <w:rPr>
          <w:rFonts w:ascii="Tahoma" w:hAnsi="Tahoma" w:cs="Tahoma"/>
          <w:color w:val="333333"/>
          <w:sz w:val="18"/>
          <w:szCs w:val="18"/>
        </w:rPr>
        <w:br/>
      </w:r>
      <w:hyperlink r:id="rId37" w:tgtFrame="_blank" w:history="1">
        <w:r w:rsidRPr="00E21276">
          <w:rPr>
            <w:rFonts w:ascii="Tahoma" w:hAnsi="Tahoma" w:cs="Tahoma"/>
            <w:color w:val="4C506A"/>
            <w:sz w:val="18"/>
            <w:szCs w:val="18"/>
            <w:u w:val="single"/>
          </w:rPr>
          <w:t>II Cor. 5:18-20</w:t>
        </w:r>
      </w:hyperlink>
      <w:r w:rsidRPr="00E21276">
        <w:rPr>
          <w:rFonts w:ascii="Tahoma" w:hAnsi="Tahoma" w:cs="Tahoma"/>
          <w:color w:val="333333"/>
          <w:sz w:val="18"/>
          <w:szCs w:val="18"/>
        </w:rPr>
        <w:br/>
        <w:t>Friendship is a key to bringing Christian vision of the</w:t>
      </w:r>
      <w:r w:rsidRPr="00E21276">
        <w:rPr>
          <w:rFonts w:ascii="Tahoma" w:hAnsi="Tahoma" w:cs="Tahoma"/>
          <w:color w:val="333333"/>
          <w:sz w:val="18"/>
          <w:szCs w:val="18"/>
        </w:rPr>
        <w:br/>
        <w:t>world to fulfillment.</w:t>
      </w:r>
      <w:r w:rsidRPr="00E21276">
        <w:rPr>
          <w:rFonts w:ascii="Tahoma" w:hAnsi="Tahoma" w:cs="Tahoma"/>
          <w:color w:val="333333"/>
          <w:sz w:val="18"/>
          <w:szCs w:val="18"/>
        </w:rPr>
        <w:br/>
        <w:t>B. Be a friend</w:t>
      </w:r>
      <w:r w:rsidRPr="00E21276">
        <w:rPr>
          <w:rFonts w:ascii="Tahoma" w:hAnsi="Tahoma" w:cs="Tahoma"/>
          <w:color w:val="333333"/>
          <w:sz w:val="18"/>
          <w:szCs w:val="18"/>
        </w:rPr>
        <w:br/>
        <w:t>1. Give of self to others for purpose of allowing others to</w:t>
      </w:r>
      <w:r w:rsidRPr="00E21276">
        <w:rPr>
          <w:rFonts w:ascii="Tahoma" w:hAnsi="Tahoma" w:cs="Tahoma"/>
          <w:color w:val="333333"/>
          <w:sz w:val="18"/>
          <w:szCs w:val="18"/>
        </w:rPr>
        <w:br/>
        <w:t>mature</w:t>
      </w:r>
      <w:r w:rsidRPr="00E21276">
        <w:rPr>
          <w:rFonts w:ascii="Tahoma" w:hAnsi="Tahoma" w:cs="Tahoma"/>
          <w:color w:val="333333"/>
          <w:sz w:val="18"/>
          <w:szCs w:val="18"/>
        </w:rPr>
        <w:br/>
        <w:t>2. Love is non-manipulative</w:t>
      </w:r>
      <w:r w:rsidRPr="00E21276">
        <w:rPr>
          <w:rFonts w:ascii="Tahoma" w:hAnsi="Tahoma" w:cs="Tahoma"/>
          <w:color w:val="333333"/>
          <w:sz w:val="18"/>
          <w:szCs w:val="18"/>
        </w:rPr>
        <w:br/>
        <w:t>I Cor. 13</w:t>
      </w:r>
      <w:r w:rsidRPr="00E21276">
        <w:rPr>
          <w:rFonts w:ascii="Tahoma" w:hAnsi="Tahoma" w:cs="Tahoma"/>
          <w:color w:val="333333"/>
          <w:sz w:val="18"/>
          <w:szCs w:val="18"/>
        </w:rPr>
        <w:br/>
        <w:t>3. Develop qualities of friendship</w:t>
      </w:r>
      <w:r w:rsidRPr="00E21276">
        <w:rPr>
          <w:rFonts w:ascii="Tahoma" w:hAnsi="Tahoma" w:cs="Tahoma"/>
          <w:color w:val="333333"/>
          <w:sz w:val="18"/>
          <w:szCs w:val="18"/>
        </w:rPr>
        <w:br/>
        <w:t xml:space="preserve">a. Sincerity </w:t>
      </w:r>
      <w:hyperlink r:id="rId38" w:tooltip="Read Phil. 1:9-11 in the NET Bible(r)" w:history="1">
        <w:r w:rsidRPr="00E21276">
          <w:rPr>
            <w:rFonts w:ascii="Tahoma" w:hAnsi="Tahoma" w:cs="Tahoma"/>
            <w:color w:val="72A545"/>
            <w:sz w:val="18"/>
            <w:szCs w:val="18"/>
            <w:u w:val="single"/>
          </w:rPr>
          <w:t>Phil. 1:9-11</w:t>
        </w:r>
      </w:hyperlink>
      <w:r w:rsidRPr="00E21276">
        <w:rPr>
          <w:rFonts w:ascii="Tahoma" w:hAnsi="Tahoma" w:cs="Tahoma"/>
          <w:color w:val="333333"/>
          <w:sz w:val="18"/>
          <w:szCs w:val="18"/>
        </w:rPr>
        <w:br/>
        <w:t xml:space="preserve">b. Cheerfulness </w:t>
      </w:r>
      <w:hyperlink r:id="rId39" w:tooltip="Read Prov 17:22 in the NET Bible(r)" w:history="1">
        <w:proofErr w:type="spellStart"/>
        <w:r w:rsidRPr="00E21276">
          <w:rPr>
            <w:rFonts w:ascii="Tahoma" w:hAnsi="Tahoma" w:cs="Tahoma"/>
            <w:color w:val="72A545"/>
            <w:sz w:val="18"/>
            <w:szCs w:val="18"/>
            <w:u w:val="single"/>
          </w:rPr>
          <w:t>Prov</w:t>
        </w:r>
        <w:proofErr w:type="spellEnd"/>
        <w:r w:rsidRPr="00E21276">
          <w:rPr>
            <w:rFonts w:ascii="Tahoma" w:hAnsi="Tahoma" w:cs="Tahoma"/>
            <w:color w:val="72A545"/>
            <w:sz w:val="18"/>
            <w:szCs w:val="18"/>
            <w:u w:val="single"/>
          </w:rPr>
          <w:t xml:space="preserve"> 17:22</w:t>
        </w:r>
      </w:hyperlink>
      <w:r w:rsidRPr="00E21276">
        <w:rPr>
          <w:rFonts w:ascii="Tahoma" w:hAnsi="Tahoma" w:cs="Tahoma"/>
          <w:color w:val="333333"/>
          <w:sz w:val="18"/>
          <w:szCs w:val="18"/>
        </w:rPr>
        <w:t xml:space="preserve">, </w:t>
      </w:r>
      <w:hyperlink r:id="rId40" w:tooltip="Read Phil. 4:4 in the NET Bible(r)" w:history="1">
        <w:r w:rsidRPr="00E21276">
          <w:rPr>
            <w:rFonts w:ascii="Tahoma" w:hAnsi="Tahoma" w:cs="Tahoma"/>
            <w:color w:val="72A545"/>
            <w:sz w:val="18"/>
            <w:szCs w:val="18"/>
            <w:u w:val="single"/>
          </w:rPr>
          <w:t>Phil. 4:4</w:t>
        </w:r>
      </w:hyperlink>
      <w:r w:rsidRPr="00E21276">
        <w:rPr>
          <w:rFonts w:ascii="Tahoma" w:hAnsi="Tahoma" w:cs="Tahoma"/>
          <w:color w:val="333333"/>
          <w:sz w:val="18"/>
          <w:szCs w:val="18"/>
        </w:rPr>
        <w:br/>
        <w:t xml:space="preserve">c. Compassionate </w:t>
      </w:r>
      <w:hyperlink r:id="rId41" w:tgtFrame="_blank" w:history="1">
        <w:r w:rsidRPr="00E21276">
          <w:rPr>
            <w:rFonts w:ascii="Tahoma" w:hAnsi="Tahoma" w:cs="Tahoma"/>
            <w:color w:val="4C506A"/>
            <w:sz w:val="18"/>
            <w:szCs w:val="18"/>
            <w:u w:val="single"/>
          </w:rPr>
          <w:t>I Peter 3:8</w:t>
        </w:r>
      </w:hyperlink>
      <w:r w:rsidRPr="00E21276">
        <w:rPr>
          <w:rFonts w:ascii="Tahoma" w:hAnsi="Tahoma" w:cs="Tahoma"/>
          <w:color w:val="333333"/>
          <w:sz w:val="18"/>
          <w:szCs w:val="18"/>
        </w:rPr>
        <w:t xml:space="preserve">, </w:t>
      </w:r>
      <w:hyperlink r:id="rId42" w:tooltip="Read Eph. 4:32 in the NET Bible(r)" w:history="1">
        <w:r w:rsidRPr="00E21276">
          <w:rPr>
            <w:rFonts w:ascii="Tahoma" w:hAnsi="Tahoma" w:cs="Tahoma"/>
            <w:color w:val="72A545"/>
            <w:sz w:val="18"/>
            <w:szCs w:val="18"/>
            <w:u w:val="single"/>
          </w:rPr>
          <w:t>Eph. 4:32</w:t>
        </w:r>
      </w:hyperlink>
      <w:r w:rsidRPr="00E21276">
        <w:rPr>
          <w:rFonts w:ascii="Tahoma" w:hAnsi="Tahoma" w:cs="Tahoma"/>
          <w:color w:val="333333"/>
          <w:sz w:val="18"/>
          <w:szCs w:val="18"/>
        </w:rPr>
        <w:br/>
        <w:t>d. Listening — desire to know and understand the</w:t>
      </w:r>
      <w:r w:rsidRPr="00E21276">
        <w:rPr>
          <w:rFonts w:ascii="Tahoma" w:hAnsi="Tahoma" w:cs="Tahoma"/>
          <w:color w:val="333333"/>
          <w:sz w:val="18"/>
          <w:szCs w:val="18"/>
        </w:rPr>
        <w:br/>
        <w:t>person–Love them where they are.</w:t>
      </w:r>
      <w:r w:rsidRPr="00E21276">
        <w:rPr>
          <w:rFonts w:ascii="Tahoma" w:hAnsi="Tahoma" w:cs="Tahoma"/>
          <w:color w:val="333333"/>
          <w:sz w:val="18"/>
          <w:szCs w:val="18"/>
        </w:rPr>
        <w:br/>
      </w:r>
      <w:hyperlink r:id="rId43" w:tgtFrame="_blank" w:history="1">
        <w:r w:rsidRPr="00E21276">
          <w:rPr>
            <w:rFonts w:ascii="Tahoma" w:hAnsi="Tahoma" w:cs="Tahoma"/>
            <w:color w:val="4C506A"/>
            <w:sz w:val="18"/>
            <w:szCs w:val="18"/>
            <w:u w:val="single"/>
          </w:rPr>
          <w:t>I Cor. 9: 22</w:t>
        </w:r>
      </w:hyperlink>
      <w:r w:rsidRPr="00E21276">
        <w:rPr>
          <w:rFonts w:ascii="Tahoma" w:hAnsi="Tahoma" w:cs="Tahoma"/>
          <w:color w:val="333333"/>
          <w:sz w:val="18"/>
          <w:szCs w:val="18"/>
        </w:rPr>
        <w:t xml:space="preserve">, </w:t>
      </w:r>
      <w:hyperlink r:id="rId44" w:tgtFrame="_blank" w:history="1">
        <w:r w:rsidRPr="00E21276">
          <w:rPr>
            <w:rFonts w:ascii="Tahoma" w:hAnsi="Tahoma" w:cs="Tahoma"/>
            <w:color w:val="4C506A"/>
            <w:sz w:val="18"/>
            <w:szCs w:val="18"/>
            <w:u w:val="single"/>
          </w:rPr>
          <w:t>I Cor. 10: 24</w:t>
        </w:r>
      </w:hyperlink>
      <w:r w:rsidRPr="00E21276">
        <w:rPr>
          <w:rFonts w:ascii="Tahoma" w:hAnsi="Tahoma" w:cs="Tahoma"/>
          <w:color w:val="333333"/>
          <w:sz w:val="18"/>
          <w:szCs w:val="18"/>
        </w:rPr>
        <w:br/>
        <w:t>4. Prepare with prayer and Scripture</w:t>
      </w:r>
      <w:r w:rsidRPr="00E21276">
        <w:rPr>
          <w:rFonts w:ascii="Tahoma" w:hAnsi="Tahoma" w:cs="Tahoma"/>
          <w:color w:val="333333"/>
          <w:sz w:val="18"/>
          <w:szCs w:val="18"/>
        </w:rPr>
        <w:br/>
      </w:r>
      <w:hyperlink r:id="rId45" w:tgtFrame="_blank" w:history="1">
        <w:r w:rsidRPr="00E21276">
          <w:rPr>
            <w:rFonts w:ascii="Tahoma" w:hAnsi="Tahoma" w:cs="Tahoma"/>
            <w:color w:val="4C506A"/>
            <w:sz w:val="18"/>
            <w:szCs w:val="18"/>
            <w:u w:val="single"/>
          </w:rPr>
          <w:t>I Peter 5:7</w:t>
        </w:r>
      </w:hyperlink>
      <w:r w:rsidRPr="00E21276">
        <w:rPr>
          <w:rFonts w:ascii="Tahoma" w:hAnsi="Tahoma" w:cs="Tahoma"/>
          <w:color w:val="333333"/>
          <w:sz w:val="18"/>
          <w:szCs w:val="18"/>
        </w:rPr>
        <w:t xml:space="preserve">, </w:t>
      </w:r>
      <w:hyperlink r:id="rId46" w:tooltip="Read John 15: 15 in the NET Bible(r)" w:history="1">
        <w:r w:rsidRPr="00E21276">
          <w:rPr>
            <w:rFonts w:ascii="Tahoma" w:hAnsi="Tahoma" w:cs="Tahoma"/>
            <w:color w:val="72A545"/>
            <w:sz w:val="18"/>
            <w:szCs w:val="18"/>
            <w:u w:val="single"/>
          </w:rPr>
          <w:t>John 15: 15</w:t>
        </w:r>
      </w:hyperlink>
      <w:r w:rsidRPr="00E21276">
        <w:rPr>
          <w:rFonts w:ascii="Tahoma" w:hAnsi="Tahoma" w:cs="Tahoma"/>
          <w:color w:val="333333"/>
          <w:sz w:val="18"/>
          <w:szCs w:val="18"/>
        </w:rPr>
        <w:t xml:space="preserve">, </w:t>
      </w:r>
      <w:hyperlink r:id="rId47" w:tooltip="Read Prov 17: 17 in the NET Bible(r)" w:history="1">
        <w:proofErr w:type="spellStart"/>
        <w:r w:rsidRPr="00E21276">
          <w:rPr>
            <w:rFonts w:ascii="Tahoma" w:hAnsi="Tahoma" w:cs="Tahoma"/>
            <w:color w:val="72A545"/>
            <w:sz w:val="18"/>
            <w:szCs w:val="18"/>
            <w:u w:val="single"/>
          </w:rPr>
          <w:t>Prov</w:t>
        </w:r>
        <w:proofErr w:type="spellEnd"/>
        <w:r w:rsidRPr="00E21276">
          <w:rPr>
            <w:rFonts w:ascii="Tahoma" w:hAnsi="Tahoma" w:cs="Tahoma"/>
            <w:color w:val="72A545"/>
            <w:sz w:val="18"/>
            <w:szCs w:val="18"/>
            <w:u w:val="single"/>
          </w:rPr>
          <w:t xml:space="preserve"> 17: 17</w:t>
        </w:r>
      </w:hyperlink>
      <w:r w:rsidRPr="00E21276">
        <w:rPr>
          <w:rFonts w:ascii="Tahoma" w:hAnsi="Tahoma" w:cs="Tahoma"/>
          <w:color w:val="333333"/>
          <w:sz w:val="18"/>
          <w:szCs w:val="18"/>
        </w:rPr>
        <w:t xml:space="preserve">, </w:t>
      </w:r>
      <w:hyperlink r:id="rId48" w:tooltip="Read Gal. 6:2 in the NET Bible(r)" w:history="1">
        <w:r w:rsidRPr="00E21276">
          <w:rPr>
            <w:rFonts w:ascii="Tahoma" w:hAnsi="Tahoma" w:cs="Tahoma"/>
            <w:color w:val="72A545"/>
            <w:sz w:val="18"/>
            <w:szCs w:val="18"/>
            <w:u w:val="single"/>
          </w:rPr>
          <w:t>Gal. 6:2</w:t>
        </w:r>
      </w:hyperlink>
      <w:r w:rsidRPr="00E21276">
        <w:rPr>
          <w:rFonts w:ascii="Tahoma" w:hAnsi="Tahoma" w:cs="Tahoma"/>
          <w:color w:val="333333"/>
          <w:sz w:val="18"/>
          <w:szCs w:val="18"/>
        </w:rPr>
        <w:t xml:space="preserve">, </w:t>
      </w:r>
      <w:hyperlink r:id="rId49" w:tooltip="Read Luke 12:12 in the NET Bible(r)" w:history="1">
        <w:r w:rsidRPr="00E21276">
          <w:rPr>
            <w:rFonts w:ascii="Tahoma" w:hAnsi="Tahoma" w:cs="Tahoma"/>
            <w:color w:val="72A545"/>
            <w:sz w:val="18"/>
            <w:szCs w:val="18"/>
            <w:u w:val="single"/>
          </w:rPr>
          <w:t>Luke 12:12</w:t>
        </w:r>
      </w:hyperlink>
      <w:r w:rsidRPr="00E21276">
        <w:rPr>
          <w:rFonts w:ascii="Tahoma" w:hAnsi="Tahoma" w:cs="Tahoma"/>
          <w:color w:val="333333"/>
          <w:sz w:val="18"/>
          <w:szCs w:val="18"/>
        </w:rPr>
        <w:t xml:space="preserve">, </w:t>
      </w:r>
      <w:hyperlink r:id="rId50" w:tgtFrame="_blank" w:history="1">
        <w:r w:rsidRPr="00E21276">
          <w:rPr>
            <w:rFonts w:ascii="Tahoma" w:hAnsi="Tahoma" w:cs="Tahoma"/>
            <w:color w:val="4C506A"/>
            <w:sz w:val="18"/>
            <w:szCs w:val="18"/>
            <w:u w:val="single"/>
          </w:rPr>
          <w:t>II Tim. 1:7-9</w:t>
        </w:r>
      </w:hyperlink>
      <w:r w:rsidRPr="00E21276">
        <w:rPr>
          <w:rFonts w:ascii="Tahoma" w:hAnsi="Tahoma" w:cs="Tahoma"/>
          <w:color w:val="333333"/>
          <w:sz w:val="18"/>
          <w:szCs w:val="18"/>
        </w:rPr>
        <w:br/>
        <w:t>‘We need to speak about our friend to God before we can speak about God to our friend.’</w:t>
      </w:r>
      <w:r w:rsidRPr="00E21276">
        <w:rPr>
          <w:rFonts w:ascii="Tahoma" w:hAnsi="Tahoma" w:cs="Tahoma"/>
          <w:color w:val="333333"/>
          <w:sz w:val="18"/>
          <w:szCs w:val="18"/>
        </w:rPr>
        <w:br/>
        <w:t>C. Introduce a friend to our Best Friend</w:t>
      </w:r>
      <w:r w:rsidRPr="00E21276">
        <w:rPr>
          <w:rFonts w:ascii="Tahoma" w:hAnsi="Tahoma" w:cs="Tahoma"/>
          <w:color w:val="333333"/>
          <w:sz w:val="18"/>
          <w:szCs w:val="18"/>
        </w:rPr>
        <w:br/>
        <w:t xml:space="preserve">John 4, </w:t>
      </w:r>
      <w:hyperlink r:id="rId51" w:tooltip="Read Luke 19:1-10 in the NET Bible(r)" w:history="1">
        <w:r w:rsidRPr="00E21276">
          <w:rPr>
            <w:rFonts w:ascii="Tahoma" w:hAnsi="Tahoma" w:cs="Tahoma"/>
            <w:color w:val="72A545"/>
            <w:sz w:val="18"/>
            <w:szCs w:val="18"/>
            <w:u w:val="single"/>
          </w:rPr>
          <w:t>Luke 19:1-10</w:t>
        </w:r>
      </w:hyperlink>
      <w:r w:rsidRPr="00E21276">
        <w:rPr>
          <w:rFonts w:ascii="Tahoma" w:hAnsi="Tahoma" w:cs="Tahoma"/>
          <w:color w:val="333333"/>
          <w:sz w:val="18"/>
          <w:szCs w:val="18"/>
        </w:rPr>
        <w:t xml:space="preserve">, </w:t>
      </w:r>
      <w:hyperlink r:id="rId52" w:tooltip="Read Luke 23:39-43 in the NET Bible(r)" w:history="1">
        <w:r w:rsidRPr="00E21276">
          <w:rPr>
            <w:rFonts w:ascii="Tahoma" w:hAnsi="Tahoma" w:cs="Tahoma"/>
            <w:color w:val="72A545"/>
            <w:sz w:val="18"/>
            <w:szCs w:val="18"/>
            <w:u w:val="single"/>
          </w:rPr>
          <w:t>Luke 23:39-43</w:t>
        </w:r>
      </w:hyperlink>
      <w:r w:rsidRPr="00E21276">
        <w:rPr>
          <w:rFonts w:ascii="Tahoma" w:hAnsi="Tahoma" w:cs="Tahoma"/>
          <w:color w:val="333333"/>
          <w:sz w:val="18"/>
          <w:szCs w:val="18"/>
        </w:rPr>
        <w:br/>
        <w:t>‘A Christian glows, not glares.’</w:t>
      </w:r>
      <w:r w:rsidRPr="00E21276">
        <w:rPr>
          <w:rFonts w:ascii="Tahoma" w:hAnsi="Tahoma" w:cs="Tahoma"/>
          <w:color w:val="333333"/>
          <w:sz w:val="18"/>
          <w:szCs w:val="18"/>
        </w:rPr>
        <w:br/>
      </w:r>
      <w:hyperlink r:id="rId53" w:tooltip="Read Matthew 28:19 in the NET Bible(r)" w:history="1">
        <w:r w:rsidRPr="00E21276">
          <w:rPr>
            <w:rFonts w:ascii="Tahoma" w:hAnsi="Tahoma" w:cs="Tahoma"/>
            <w:color w:val="72A545"/>
            <w:sz w:val="18"/>
            <w:szCs w:val="18"/>
            <w:u w:val="single"/>
          </w:rPr>
          <w:t>Matthew 28:19</w:t>
        </w:r>
      </w:hyperlink>
      <w:r w:rsidRPr="00E21276">
        <w:rPr>
          <w:rFonts w:ascii="Tahoma" w:hAnsi="Tahoma" w:cs="Tahoma"/>
          <w:color w:val="333333"/>
          <w:sz w:val="18"/>
          <w:szCs w:val="18"/>
        </w:rPr>
        <w:t>,20</w:t>
      </w:r>
      <w:r w:rsidRPr="00E21276">
        <w:rPr>
          <w:rFonts w:ascii="Tahoma" w:hAnsi="Tahoma" w:cs="Tahoma"/>
          <w:color w:val="333333"/>
          <w:sz w:val="18"/>
          <w:szCs w:val="18"/>
        </w:rPr>
        <w:br/>
        <w:t>Bring a friend to Christ</w:t>
      </w:r>
    </w:p>
    <w:p w:rsidR="00AF1281"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ADDITIONAL NOTES/MATERIALS THAT MIGHT BE HELPFUL — ACTION</w:t>
      </w:r>
      <w:r w:rsidRPr="00E21276">
        <w:rPr>
          <w:rFonts w:ascii="Tahoma" w:hAnsi="Tahoma" w:cs="Tahoma"/>
          <w:color w:val="333333"/>
          <w:sz w:val="18"/>
          <w:szCs w:val="18"/>
        </w:rPr>
        <w:br/>
        <w:t>This talk deals with action that renews the world in Christ. It centers on personal contact; the heart of the wor</w:t>
      </w:r>
      <w:r w:rsidR="00D1249C">
        <w:rPr>
          <w:rFonts w:ascii="Tahoma" w:hAnsi="Tahoma" w:cs="Tahoma"/>
          <w:color w:val="333333"/>
          <w:sz w:val="18"/>
          <w:szCs w:val="18"/>
        </w:rPr>
        <w:t>ld</w:t>
      </w:r>
      <w:r w:rsidRPr="00E21276">
        <w:rPr>
          <w:rFonts w:ascii="Tahoma" w:hAnsi="Tahoma" w:cs="Tahoma"/>
          <w:color w:val="333333"/>
          <w:sz w:val="18"/>
          <w:szCs w:val="18"/>
        </w:rPr>
        <w:t xml:space="preserve"> is drawing people towards Christ.</w:t>
      </w:r>
    </w:p>
    <w:p w:rsidR="00E21276" w:rsidRPr="00E21276"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lastRenderedPageBreak/>
        <w:t>Christian Life</w:t>
      </w:r>
      <w:r w:rsidRPr="00E21276">
        <w:rPr>
          <w:rFonts w:ascii="Tahoma" w:hAnsi="Tahoma" w:cs="Tahoma"/>
          <w:color w:val="333333"/>
          <w:sz w:val="18"/>
          <w:szCs w:val="18"/>
        </w:rPr>
        <w:br/>
        <w:t>1. Piety</w:t>
      </w:r>
      <w:r w:rsidRPr="00E21276">
        <w:rPr>
          <w:rFonts w:ascii="Tahoma" w:hAnsi="Tahoma" w:cs="Tahoma"/>
          <w:color w:val="333333"/>
          <w:sz w:val="18"/>
          <w:szCs w:val="18"/>
        </w:rPr>
        <w:br/>
        <w:t>2. Study</w:t>
      </w:r>
      <w:r w:rsidRPr="00E21276">
        <w:rPr>
          <w:rFonts w:ascii="Tahoma" w:hAnsi="Tahoma" w:cs="Tahoma"/>
          <w:color w:val="333333"/>
          <w:sz w:val="18"/>
          <w:szCs w:val="18"/>
        </w:rPr>
        <w:br/>
        <w:t>3. Action</w:t>
      </w:r>
    </w:p>
    <w:p w:rsidR="00E21276" w:rsidRPr="00E21276"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Human maturity is marked by harmony/balance in psychological, intellectual, spiritual, and social areas of life. Christian maturity is marked by harmony/balance in the 3 aspects (elements) of Christian Life.</w:t>
      </w:r>
      <w:r w:rsidRPr="00E21276">
        <w:rPr>
          <w:rFonts w:ascii="Tahoma" w:hAnsi="Tahoma" w:cs="Tahoma"/>
          <w:color w:val="333333"/>
          <w:sz w:val="18"/>
          <w:szCs w:val="18"/>
        </w:rPr>
        <w:br/>
        <w:t>Make a Friend, Be a Friend, Bring Friend to Christ</w:t>
      </w:r>
      <w:r w:rsidRPr="00E21276">
        <w:rPr>
          <w:rFonts w:ascii="Tahoma" w:hAnsi="Tahoma" w:cs="Tahoma"/>
          <w:color w:val="333333"/>
          <w:sz w:val="18"/>
          <w:szCs w:val="18"/>
        </w:rPr>
        <w:br/>
        <w:t>Be Aware</w:t>
      </w:r>
      <w:r w:rsidRPr="00E21276">
        <w:rPr>
          <w:rFonts w:ascii="Tahoma" w:hAnsi="Tahoma" w:cs="Tahoma"/>
          <w:color w:val="333333"/>
          <w:sz w:val="18"/>
          <w:szCs w:val="18"/>
        </w:rPr>
        <w:br/>
        <w:t>Be Alert</w:t>
      </w:r>
      <w:r w:rsidRPr="00E21276">
        <w:rPr>
          <w:rFonts w:ascii="Tahoma" w:hAnsi="Tahoma" w:cs="Tahoma"/>
          <w:color w:val="333333"/>
          <w:sz w:val="18"/>
          <w:szCs w:val="18"/>
        </w:rPr>
        <w:br/>
        <w:t>Be Available</w:t>
      </w:r>
      <w:r w:rsidRPr="00E21276">
        <w:rPr>
          <w:rFonts w:ascii="Tahoma" w:hAnsi="Tahoma" w:cs="Tahoma"/>
          <w:color w:val="333333"/>
          <w:sz w:val="18"/>
          <w:szCs w:val="18"/>
        </w:rPr>
        <w:br/>
        <w:t>Be Accepting</w:t>
      </w:r>
    </w:p>
    <w:p w:rsidR="00E21276" w:rsidRPr="00E21276"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 xml:space="preserve">We can be with Christ </w:t>
      </w:r>
      <w:hyperlink r:id="rId54" w:tooltip="Read John 15:7 in the NET Bible(r)" w:history="1">
        <w:r w:rsidRPr="00E21276">
          <w:rPr>
            <w:rFonts w:ascii="Tahoma" w:hAnsi="Tahoma" w:cs="Tahoma"/>
            <w:color w:val="72A545"/>
            <w:sz w:val="18"/>
            <w:szCs w:val="18"/>
            <w:u w:val="single"/>
          </w:rPr>
          <w:t>John 15:7</w:t>
        </w:r>
      </w:hyperlink>
      <w:r w:rsidRPr="00E21276">
        <w:rPr>
          <w:rFonts w:ascii="Tahoma" w:hAnsi="Tahoma" w:cs="Tahoma"/>
          <w:color w:val="333333"/>
          <w:sz w:val="18"/>
          <w:szCs w:val="18"/>
        </w:rPr>
        <w:br/>
        <w:t>In Christ</w:t>
      </w:r>
      <w:r w:rsidRPr="00E21276">
        <w:rPr>
          <w:rFonts w:ascii="Tahoma" w:hAnsi="Tahoma" w:cs="Tahoma"/>
          <w:color w:val="333333"/>
          <w:sz w:val="18"/>
          <w:szCs w:val="18"/>
        </w:rPr>
        <w:br/>
        <w:t xml:space="preserve">Like Christ as nearly as humanly possible </w:t>
      </w:r>
      <w:hyperlink r:id="rId55" w:tooltip="Read John 15:12-17 in the NET Bible(r)" w:history="1">
        <w:r w:rsidRPr="00E21276">
          <w:rPr>
            <w:rFonts w:ascii="Tahoma" w:hAnsi="Tahoma" w:cs="Tahoma"/>
            <w:color w:val="72A545"/>
            <w:sz w:val="18"/>
            <w:szCs w:val="18"/>
            <w:u w:val="single"/>
          </w:rPr>
          <w:t>John 15:12-17</w:t>
        </w:r>
      </w:hyperlink>
      <w:r w:rsidRPr="00E21276">
        <w:rPr>
          <w:rFonts w:ascii="Tahoma" w:hAnsi="Tahoma" w:cs="Tahoma"/>
          <w:color w:val="333333"/>
          <w:sz w:val="18"/>
          <w:szCs w:val="18"/>
        </w:rPr>
        <w:br/>
        <w:t>e.g. how we can share love in action:</w:t>
      </w:r>
      <w:r w:rsidRPr="00E21276">
        <w:rPr>
          <w:rFonts w:ascii="Tahoma" w:hAnsi="Tahoma" w:cs="Tahoma"/>
          <w:color w:val="333333"/>
          <w:sz w:val="18"/>
          <w:szCs w:val="18"/>
        </w:rPr>
        <w:br/>
        <w:t>John 4 — Samaritan woman at the well</w:t>
      </w:r>
      <w:r w:rsidRPr="00E21276">
        <w:rPr>
          <w:rFonts w:ascii="Tahoma" w:hAnsi="Tahoma" w:cs="Tahoma"/>
          <w:color w:val="333333"/>
          <w:sz w:val="18"/>
          <w:szCs w:val="18"/>
        </w:rPr>
        <w:br/>
      </w:r>
      <w:hyperlink r:id="rId56" w:tooltip="Read Luke 19:1-10 in the NET Bible(r)" w:history="1">
        <w:r w:rsidRPr="00E21276">
          <w:rPr>
            <w:rFonts w:ascii="Tahoma" w:hAnsi="Tahoma" w:cs="Tahoma"/>
            <w:color w:val="72A545"/>
            <w:sz w:val="18"/>
            <w:szCs w:val="18"/>
            <w:u w:val="single"/>
          </w:rPr>
          <w:t>Luke 19:1-10</w:t>
        </w:r>
      </w:hyperlink>
      <w:r w:rsidRPr="00E21276">
        <w:rPr>
          <w:rFonts w:ascii="Tahoma" w:hAnsi="Tahoma" w:cs="Tahoma"/>
          <w:color w:val="333333"/>
          <w:sz w:val="18"/>
          <w:szCs w:val="18"/>
        </w:rPr>
        <w:t xml:space="preserve"> — Zacchaeus</w:t>
      </w:r>
      <w:r w:rsidRPr="00E21276">
        <w:rPr>
          <w:rFonts w:ascii="Tahoma" w:hAnsi="Tahoma" w:cs="Tahoma"/>
          <w:color w:val="333333"/>
          <w:sz w:val="18"/>
          <w:szCs w:val="18"/>
        </w:rPr>
        <w:br/>
      </w:r>
      <w:hyperlink r:id="rId57" w:tooltip="Read Luke 23:39-43 in the NET Bible(r)" w:history="1">
        <w:r w:rsidRPr="00E21276">
          <w:rPr>
            <w:rFonts w:ascii="Tahoma" w:hAnsi="Tahoma" w:cs="Tahoma"/>
            <w:color w:val="72A545"/>
            <w:sz w:val="18"/>
            <w:szCs w:val="18"/>
            <w:u w:val="single"/>
          </w:rPr>
          <w:t>Luke 23:39-43</w:t>
        </w:r>
      </w:hyperlink>
      <w:r w:rsidRPr="00E21276">
        <w:rPr>
          <w:rFonts w:ascii="Tahoma" w:hAnsi="Tahoma" w:cs="Tahoma"/>
          <w:color w:val="333333"/>
          <w:sz w:val="18"/>
          <w:szCs w:val="18"/>
        </w:rPr>
        <w:t xml:space="preserve"> — Thief on the Cross</w:t>
      </w:r>
    </w:p>
    <w:p w:rsidR="00E21276" w:rsidRPr="00E21276"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-We are God’s hands, feet, lips.</w:t>
      </w:r>
      <w:r w:rsidRPr="00E21276">
        <w:rPr>
          <w:rFonts w:ascii="Tahoma" w:hAnsi="Tahoma" w:cs="Tahoma"/>
          <w:color w:val="333333"/>
          <w:sz w:val="18"/>
          <w:szCs w:val="18"/>
        </w:rPr>
        <w:br/>
        <w:t>-Christ didn’t choose 12 men who were educated, trained, elite,</w:t>
      </w:r>
      <w:r w:rsidRPr="00E21276">
        <w:rPr>
          <w:rFonts w:ascii="Tahoma" w:hAnsi="Tahoma" w:cs="Tahoma"/>
          <w:color w:val="333333"/>
          <w:sz w:val="18"/>
          <w:szCs w:val="18"/>
        </w:rPr>
        <w:br/>
        <w:t>sophisticated to be his dis</w:t>
      </w:r>
      <w:r w:rsidR="00D1249C">
        <w:rPr>
          <w:rFonts w:ascii="Tahoma" w:hAnsi="Tahoma" w:cs="Tahoma"/>
          <w:color w:val="333333"/>
          <w:sz w:val="18"/>
          <w:szCs w:val="18"/>
        </w:rPr>
        <w:t>ciples– He chose rebels, cantan</w:t>
      </w:r>
      <w:r w:rsidRPr="00E21276">
        <w:rPr>
          <w:rFonts w:ascii="Tahoma" w:hAnsi="Tahoma" w:cs="Tahoma"/>
          <w:color w:val="333333"/>
          <w:sz w:val="18"/>
          <w:szCs w:val="18"/>
        </w:rPr>
        <w:t>kerous, everyday people like you and me.</w:t>
      </w:r>
      <w:r w:rsidRPr="00E21276">
        <w:rPr>
          <w:rFonts w:ascii="Tahoma" w:hAnsi="Tahoma" w:cs="Tahoma"/>
          <w:color w:val="333333"/>
          <w:sz w:val="18"/>
          <w:szCs w:val="18"/>
        </w:rPr>
        <w:br/>
        <w:t>-Christ gave us that great commission 2000 yrs. ago. It was a</w:t>
      </w:r>
      <w:r w:rsidRPr="00E21276">
        <w:rPr>
          <w:rFonts w:ascii="Tahoma" w:hAnsi="Tahoma" w:cs="Tahoma"/>
          <w:color w:val="333333"/>
          <w:sz w:val="18"/>
          <w:szCs w:val="18"/>
        </w:rPr>
        <w:br/>
        <w:t>call to Action then and it is just as urgent a call today. -God’s Grace is sufficient for every need. -With God’s help we can be part of that Great Commission.</w:t>
      </w:r>
    </w:p>
    <w:p w:rsidR="00E21276" w:rsidRPr="00E21276" w:rsidRDefault="00E21276" w:rsidP="00E21276">
      <w:pPr>
        <w:spacing w:before="100" w:beforeAutospacing="1" w:after="100" w:afterAutospacing="1" w:line="312" w:lineRule="auto"/>
        <w:rPr>
          <w:rFonts w:ascii="Tahoma" w:hAnsi="Tahoma" w:cs="Tahoma"/>
          <w:color w:val="333333"/>
          <w:sz w:val="18"/>
          <w:szCs w:val="18"/>
        </w:rPr>
      </w:pPr>
      <w:r w:rsidRPr="00E21276">
        <w:rPr>
          <w:rFonts w:ascii="Tahoma" w:hAnsi="Tahoma" w:cs="Tahoma"/>
          <w:color w:val="333333"/>
          <w:sz w:val="18"/>
          <w:szCs w:val="18"/>
        </w:rPr>
        <w:t>Head for Study</w:t>
      </w:r>
      <w:r w:rsidRPr="00E21276">
        <w:rPr>
          <w:rFonts w:ascii="Tahoma" w:hAnsi="Tahoma" w:cs="Tahoma"/>
          <w:color w:val="333333"/>
          <w:sz w:val="18"/>
          <w:szCs w:val="18"/>
        </w:rPr>
        <w:br/>
        <w:t>Ears to listen</w:t>
      </w:r>
      <w:r w:rsidRPr="00E21276">
        <w:rPr>
          <w:rFonts w:ascii="Tahoma" w:hAnsi="Tahoma" w:cs="Tahoma"/>
          <w:color w:val="333333"/>
          <w:sz w:val="18"/>
          <w:szCs w:val="18"/>
        </w:rPr>
        <w:br/>
        <w:t>Arms to reach out</w:t>
      </w:r>
      <w:r w:rsidRPr="00E21276">
        <w:rPr>
          <w:rFonts w:ascii="Tahoma" w:hAnsi="Tahoma" w:cs="Tahoma"/>
          <w:color w:val="333333"/>
          <w:sz w:val="18"/>
          <w:szCs w:val="18"/>
        </w:rPr>
        <w:br/>
        <w:t>Knees to pray</w:t>
      </w:r>
      <w:r w:rsidRPr="00E21276">
        <w:rPr>
          <w:rFonts w:ascii="Tahoma" w:hAnsi="Tahoma" w:cs="Tahoma"/>
          <w:color w:val="333333"/>
          <w:sz w:val="18"/>
          <w:szCs w:val="18"/>
        </w:rPr>
        <w:br/>
        <w:t>Compassionate heart</w:t>
      </w:r>
      <w:r w:rsidRPr="00E21276">
        <w:rPr>
          <w:rFonts w:ascii="Tahoma" w:hAnsi="Tahoma" w:cs="Tahoma"/>
          <w:color w:val="333333"/>
          <w:sz w:val="18"/>
          <w:szCs w:val="18"/>
        </w:rPr>
        <w:br/>
        <w:t>(or will) to care</w:t>
      </w:r>
      <w:r w:rsidRPr="00E21276">
        <w:rPr>
          <w:rFonts w:ascii="Tahoma" w:hAnsi="Tahoma" w:cs="Tahoma"/>
          <w:color w:val="333333"/>
          <w:sz w:val="18"/>
          <w:szCs w:val="18"/>
        </w:rPr>
        <w:br/>
        <w:t>Feet go to do</w:t>
      </w:r>
      <w:r w:rsidRPr="00E21276">
        <w:rPr>
          <w:rFonts w:ascii="Tahoma" w:hAnsi="Tahoma" w:cs="Tahoma"/>
          <w:color w:val="333333"/>
          <w:sz w:val="18"/>
          <w:szCs w:val="18"/>
        </w:rPr>
        <w:br/>
      </w:r>
      <w:hyperlink r:id="rId58" w:tooltip="Read Gen. 4:9 in the NET Bible(r)" w:history="1">
        <w:r w:rsidRPr="00E21276">
          <w:rPr>
            <w:rFonts w:ascii="Tahoma" w:hAnsi="Tahoma" w:cs="Tahoma"/>
            <w:color w:val="72A545"/>
            <w:sz w:val="18"/>
            <w:szCs w:val="18"/>
            <w:u w:val="single"/>
          </w:rPr>
          <w:t>Gen. 4:9</w:t>
        </w:r>
      </w:hyperlink>
      <w:r w:rsidRPr="00E21276">
        <w:rPr>
          <w:rFonts w:ascii="Tahoma" w:hAnsi="Tahoma" w:cs="Tahoma"/>
          <w:color w:val="333333"/>
          <w:sz w:val="18"/>
          <w:szCs w:val="18"/>
        </w:rPr>
        <w:t>– where is brother Abel?</w:t>
      </w:r>
    </w:p>
    <w:p w:rsidR="00E06681" w:rsidRDefault="00E21276" w:rsidP="00E21276">
      <w:r w:rsidRPr="00E21276">
        <w:rPr>
          <w:rFonts w:ascii="Tahoma" w:hAnsi="Tahoma" w:cs="Tahoma"/>
          <w:color w:val="333333"/>
          <w:sz w:val="18"/>
          <w:szCs w:val="18"/>
        </w:rPr>
        <w:t>Nuggets of Scripture:</w:t>
      </w:r>
      <w:r w:rsidRPr="00E21276">
        <w:rPr>
          <w:rFonts w:ascii="Tahoma" w:hAnsi="Tahoma" w:cs="Tahoma"/>
          <w:color w:val="333333"/>
          <w:sz w:val="18"/>
          <w:szCs w:val="18"/>
        </w:rPr>
        <w:br/>
      </w:r>
      <w:hyperlink r:id="rId59" w:tooltip="Read John 15:15 in the NET Bible(r)" w:history="1">
        <w:r w:rsidRPr="00E21276">
          <w:rPr>
            <w:rFonts w:ascii="Tahoma" w:hAnsi="Tahoma" w:cs="Tahoma"/>
            <w:color w:val="72A545"/>
            <w:sz w:val="18"/>
            <w:szCs w:val="18"/>
            <w:u w:val="single"/>
          </w:rPr>
          <w:t>John 15:15</w:t>
        </w:r>
      </w:hyperlink>
      <w:r w:rsidRPr="00E21276">
        <w:rPr>
          <w:rFonts w:ascii="Tahoma" w:hAnsi="Tahoma" w:cs="Tahoma"/>
          <w:color w:val="333333"/>
          <w:sz w:val="18"/>
          <w:szCs w:val="18"/>
        </w:rPr>
        <w:t xml:space="preserve"> — friend of God</w:t>
      </w:r>
      <w:r w:rsidRPr="00E21276">
        <w:rPr>
          <w:rFonts w:ascii="Tahoma" w:hAnsi="Tahoma" w:cs="Tahoma"/>
          <w:color w:val="333333"/>
          <w:sz w:val="18"/>
          <w:szCs w:val="18"/>
        </w:rPr>
        <w:br/>
      </w:r>
      <w:hyperlink r:id="rId60" w:tooltip="Read Gal. 6:2 in the NET Bible(r)" w:history="1">
        <w:r w:rsidRPr="00E21276">
          <w:rPr>
            <w:rFonts w:ascii="Tahoma" w:hAnsi="Tahoma" w:cs="Tahoma"/>
            <w:color w:val="72A545"/>
            <w:sz w:val="18"/>
            <w:szCs w:val="18"/>
            <w:u w:val="single"/>
          </w:rPr>
          <w:t>Gal. 6:2</w:t>
        </w:r>
      </w:hyperlink>
      <w:r w:rsidRPr="00E21276">
        <w:rPr>
          <w:rFonts w:ascii="Tahoma" w:hAnsi="Tahoma" w:cs="Tahoma"/>
          <w:color w:val="333333"/>
          <w:sz w:val="18"/>
          <w:szCs w:val="18"/>
        </w:rPr>
        <w:t xml:space="preserve"> — burdens</w:t>
      </w:r>
      <w:r w:rsidRPr="00E21276">
        <w:rPr>
          <w:rFonts w:ascii="Tahoma" w:hAnsi="Tahoma" w:cs="Tahoma"/>
          <w:color w:val="333333"/>
          <w:sz w:val="18"/>
          <w:szCs w:val="18"/>
        </w:rPr>
        <w:br/>
      </w:r>
      <w:hyperlink r:id="rId61" w:tgtFrame="_blank" w:history="1">
        <w:r w:rsidRPr="00E21276">
          <w:rPr>
            <w:rFonts w:ascii="Tahoma" w:hAnsi="Tahoma" w:cs="Tahoma"/>
            <w:color w:val="4C506A"/>
            <w:sz w:val="18"/>
            <w:szCs w:val="18"/>
            <w:u w:val="single"/>
          </w:rPr>
          <w:t>II Cor. 4:16</w:t>
        </w:r>
      </w:hyperlink>
      <w:r w:rsidRPr="00E21276">
        <w:rPr>
          <w:rFonts w:ascii="Tahoma" w:hAnsi="Tahoma" w:cs="Tahoma"/>
          <w:color w:val="333333"/>
          <w:sz w:val="18"/>
          <w:szCs w:val="18"/>
        </w:rPr>
        <w:t xml:space="preserve"> — for elderly</w:t>
      </w:r>
      <w:r w:rsidRPr="00E21276">
        <w:rPr>
          <w:rFonts w:ascii="Tahoma" w:hAnsi="Tahoma" w:cs="Tahoma"/>
          <w:color w:val="333333"/>
          <w:sz w:val="18"/>
          <w:szCs w:val="18"/>
        </w:rPr>
        <w:br/>
      </w:r>
      <w:hyperlink r:id="rId62" w:tooltip="Read Proverbs 16:31 in the NET Bible(r)" w:history="1">
        <w:r w:rsidRPr="00E21276">
          <w:rPr>
            <w:rFonts w:ascii="Tahoma" w:hAnsi="Tahoma" w:cs="Tahoma"/>
            <w:color w:val="72A545"/>
            <w:sz w:val="18"/>
            <w:szCs w:val="18"/>
            <w:u w:val="single"/>
          </w:rPr>
          <w:t>Proverbs 16:31</w:t>
        </w:r>
      </w:hyperlink>
      <w:r w:rsidRPr="00E21276">
        <w:rPr>
          <w:rFonts w:ascii="Tahoma" w:hAnsi="Tahoma" w:cs="Tahoma"/>
          <w:color w:val="333333"/>
          <w:sz w:val="18"/>
          <w:szCs w:val="18"/>
        </w:rPr>
        <w:t xml:space="preserve"> –white head</w:t>
      </w:r>
      <w:r w:rsidRPr="00E21276">
        <w:rPr>
          <w:rFonts w:ascii="Tahoma" w:hAnsi="Tahoma" w:cs="Tahoma"/>
          <w:color w:val="333333"/>
          <w:sz w:val="18"/>
          <w:szCs w:val="18"/>
        </w:rPr>
        <w:br/>
      </w:r>
      <w:hyperlink r:id="rId63" w:tooltip="Read Proverbs 15:17 in the NET Bible(r)" w:history="1">
        <w:r w:rsidRPr="00E21276">
          <w:rPr>
            <w:rFonts w:ascii="Tahoma" w:hAnsi="Tahoma" w:cs="Tahoma"/>
            <w:color w:val="72A545"/>
            <w:sz w:val="18"/>
            <w:szCs w:val="18"/>
            <w:u w:val="single"/>
          </w:rPr>
          <w:t>Proverbs 15:17</w:t>
        </w:r>
      </w:hyperlink>
      <w:r w:rsidRPr="00E21276">
        <w:rPr>
          <w:rFonts w:ascii="Tahoma" w:hAnsi="Tahoma" w:cs="Tahoma"/>
          <w:color w:val="333333"/>
          <w:sz w:val="18"/>
          <w:szCs w:val="18"/>
        </w:rPr>
        <w:t xml:space="preserve"> –when funds run out</w:t>
      </w:r>
    </w:p>
    <w:sectPr w:rsidR="00E066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276"/>
    <w:rsid w:val="005A662C"/>
    <w:rsid w:val="00AF1281"/>
    <w:rsid w:val="00D1249C"/>
    <w:rsid w:val="00D37874"/>
    <w:rsid w:val="00E06681"/>
    <w:rsid w:val="00E21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9EFC33"/>
  <w15:docId w15:val="{D4BF97E6-D203-45DB-87D5-7ACC4D27A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9"/>
    <w:qFormat/>
    <w:rsid w:val="00E21276"/>
    <w:pPr>
      <w:spacing w:before="100" w:beforeAutospacing="1" w:after="100" w:afterAutospacing="1"/>
      <w:outlineLvl w:val="0"/>
    </w:pPr>
    <w:rPr>
      <w:b/>
      <w:bCs/>
      <w:kern w:val="36"/>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276"/>
    <w:rPr>
      <w:b/>
      <w:bCs/>
      <w:kern w:val="36"/>
      <w:sz w:val="34"/>
      <w:szCs w:val="34"/>
    </w:rPr>
  </w:style>
  <w:style w:type="character" w:styleId="Hyperlink">
    <w:name w:val="Hyperlink"/>
    <w:basedOn w:val="DefaultParagraphFont"/>
    <w:uiPriority w:val="99"/>
    <w:unhideWhenUsed/>
    <w:rsid w:val="00E21276"/>
    <w:rPr>
      <w:color w:val="4C506A"/>
      <w:u w:val="single"/>
    </w:rPr>
  </w:style>
  <w:style w:type="character" w:styleId="Strong">
    <w:name w:val="Strong"/>
    <w:basedOn w:val="DefaultParagraphFont"/>
    <w:uiPriority w:val="22"/>
    <w:qFormat/>
    <w:rsid w:val="00E21276"/>
    <w:rPr>
      <w:b/>
      <w:bCs/>
    </w:rPr>
  </w:style>
  <w:style w:type="paragraph" w:styleId="NormalWeb">
    <w:name w:val="Normal (Web)"/>
    <w:basedOn w:val="Normal"/>
    <w:uiPriority w:val="99"/>
    <w:unhideWhenUsed/>
    <w:rsid w:val="00E2127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74939">
      <w:bodyDiv w:val="1"/>
      <w:marLeft w:val="0"/>
      <w:marRight w:val="0"/>
      <w:marTop w:val="0"/>
      <w:marBottom w:val="0"/>
      <w:divBdr>
        <w:top w:val="none" w:sz="0" w:space="0" w:color="auto"/>
        <w:left w:val="none" w:sz="0" w:space="0" w:color="auto"/>
        <w:bottom w:val="none" w:sz="0" w:space="0" w:color="auto"/>
        <w:right w:val="none" w:sz="0" w:space="0" w:color="auto"/>
      </w:divBdr>
      <w:divsChild>
        <w:div w:id="1730153662">
          <w:marLeft w:val="0"/>
          <w:marRight w:val="0"/>
          <w:marTop w:val="0"/>
          <w:marBottom w:val="0"/>
          <w:divBdr>
            <w:top w:val="none" w:sz="0" w:space="0" w:color="auto"/>
            <w:left w:val="none" w:sz="0" w:space="0" w:color="auto"/>
            <w:bottom w:val="none" w:sz="0" w:space="0" w:color="auto"/>
            <w:right w:val="none" w:sz="0" w:space="0" w:color="auto"/>
          </w:divBdr>
          <w:divsChild>
            <w:div w:id="1027486866">
              <w:marLeft w:val="0"/>
              <w:marRight w:val="0"/>
              <w:marTop w:val="0"/>
              <w:marBottom w:val="0"/>
              <w:divBdr>
                <w:top w:val="none" w:sz="0" w:space="0" w:color="auto"/>
                <w:left w:val="none" w:sz="0" w:space="0" w:color="auto"/>
                <w:bottom w:val="none" w:sz="0" w:space="0" w:color="auto"/>
                <w:right w:val="none" w:sz="0" w:space="0" w:color="auto"/>
              </w:divBdr>
              <w:divsChild>
                <w:div w:id="211808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et.bible.org/verse.php?book=mat&amp;chapter=5&amp;verse=1" TargetMode="External"/><Relationship Id="rId18" Type="http://schemas.openxmlformats.org/officeDocument/2006/relationships/hyperlink" Target="http://biblia.com/bible/niv/I%20Cor%2012.27ff" TargetMode="External"/><Relationship Id="rId26" Type="http://schemas.openxmlformats.org/officeDocument/2006/relationships/hyperlink" Target="http://net.bible.org/verse.php?book=mat&amp;chapter=5&amp;verse=1" TargetMode="External"/><Relationship Id="rId39" Type="http://schemas.openxmlformats.org/officeDocument/2006/relationships/hyperlink" Target="http://net.bible.org/verse.php?book=pro&amp;chapter=17&amp;verse=22" TargetMode="External"/><Relationship Id="rId21" Type="http://schemas.openxmlformats.org/officeDocument/2006/relationships/hyperlink" Target="http://net.bible.org/verse.php?book=mat&amp;chapter=28&amp;verse=19" TargetMode="External"/><Relationship Id="rId34" Type="http://schemas.openxmlformats.org/officeDocument/2006/relationships/hyperlink" Target="http://net.bible.org/verse.php?book=phi&amp;chapter=4&amp;verse=13" TargetMode="External"/><Relationship Id="rId42" Type="http://schemas.openxmlformats.org/officeDocument/2006/relationships/hyperlink" Target="http://net.bible.org/verse.php?book=eph&amp;chapter=4&amp;verse=32" TargetMode="External"/><Relationship Id="rId47" Type="http://schemas.openxmlformats.org/officeDocument/2006/relationships/hyperlink" Target="http://net.bible.org/verse.php?book=pro&amp;chapter=17&amp;verse=17" TargetMode="External"/><Relationship Id="rId50" Type="http://schemas.openxmlformats.org/officeDocument/2006/relationships/hyperlink" Target="http://biblia.com/bible/niv/II%20Tim.%201.7-9" TargetMode="External"/><Relationship Id="rId55" Type="http://schemas.openxmlformats.org/officeDocument/2006/relationships/hyperlink" Target="http://net.bible.org/verse.php?book=joh&amp;chapter=15&amp;verse=12" TargetMode="External"/><Relationship Id="rId63" Type="http://schemas.openxmlformats.org/officeDocument/2006/relationships/hyperlink" Target="http://net.bible.org/verse.php?book=pro&amp;chapter=15&amp;verse=17" TargetMode="External"/><Relationship Id="rId7" Type="http://schemas.openxmlformats.org/officeDocument/2006/relationships/hyperlink" Target="http://net.bible.org/verse.php?book=joh&amp;chapter=4&amp;verse=1" TargetMode="External"/><Relationship Id="rId2" Type="http://schemas.openxmlformats.org/officeDocument/2006/relationships/settings" Target="settings.xml"/><Relationship Id="rId16" Type="http://schemas.openxmlformats.org/officeDocument/2006/relationships/hyperlink" Target="http://biblia.com/bible/niv/I%20Cor.%2012.12" TargetMode="External"/><Relationship Id="rId20" Type="http://schemas.openxmlformats.org/officeDocument/2006/relationships/hyperlink" Target="http://net.bible.org/verse.php?book=joh&amp;chapter=1&amp;verse=5" TargetMode="External"/><Relationship Id="rId29" Type="http://schemas.openxmlformats.org/officeDocument/2006/relationships/hyperlink" Target="http://net.bible.org/verse.php?book=joh&amp;chapter=4&amp;verse=7" TargetMode="External"/><Relationship Id="rId41" Type="http://schemas.openxmlformats.org/officeDocument/2006/relationships/hyperlink" Target="http://biblia.com/bible/niv/I%20Peter%203.8" TargetMode="External"/><Relationship Id="rId54" Type="http://schemas.openxmlformats.org/officeDocument/2006/relationships/hyperlink" Target="http://net.bible.org/verse.php?book=joh&amp;chapter=15&amp;verse=7" TargetMode="External"/><Relationship Id="rId62" Type="http://schemas.openxmlformats.org/officeDocument/2006/relationships/hyperlink" Target="http://net.bible.org/verse.php?book=pro&amp;chapter=16&amp;verse=31" TargetMode="External"/><Relationship Id="rId1" Type="http://schemas.openxmlformats.org/officeDocument/2006/relationships/styles" Target="styles.xml"/><Relationship Id="rId6" Type="http://schemas.openxmlformats.org/officeDocument/2006/relationships/hyperlink" Target="http://net.bible.org/verse.php?book=joh&amp;chapter=3&amp;verse=16" TargetMode="External"/><Relationship Id="rId11" Type="http://schemas.openxmlformats.org/officeDocument/2006/relationships/hyperlink" Target="http://net.bible.org/verse.php?book=eph&amp;chapter=4&amp;verse=7" TargetMode="External"/><Relationship Id="rId24" Type="http://schemas.openxmlformats.org/officeDocument/2006/relationships/hyperlink" Target="http://net.bible.org/verse.php?book=eph&amp;chapter=4&amp;verse=11" TargetMode="External"/><Relationship Id="rId32" Type="http://schemas.openxmlformats.org/officeDocument/2006/relationships/hyperlink" Target="http://net.bible.org/verse.php?book=phi&amp;chapter=3&amp;verse=14" TargetMode="External"/><Relationship Id="rId37" Type="http://schemas.openxmlformats.org/officeDocument/2006/relationships/hyperlink" Target="http://biblia.com/bible/niv/II%20Cor.%205.18-20" TargetMode="External"/><Relationship Id="rId40" Type="http://schemas.openxmlformats.org/officeDocument/2006/relationships/hyperlink" Target="http://net.bible.org/verse.php?book=phi&amp;chapter=4&amp;verse=4" TargetMode="External"/><Relationship Id="rId45" Type="http://schemas.openxmlformats.org/officeDocument/2006/relationships/hyperlink" Target="http://biblia.com/bible/niv/I%20Peter%205.7" TargetMode="External"/><Relationship Id="rId53" Type="http://schemas.openxmlformats.org/officeDocument/2006/relationships/hyperlink" Target="http://net.bible.org/verse.php?book=mat&amp;chapter=28&amp;verse=19" TargetMode="External"/><Relationship Id="rId58" Type="http://schemas.openxmlformats.org/officeDocument/2006/relationships/hyperlink" Target="http://net.bible.org/verse.php?book=gen&amp;chapter=4&amp;verse=9" TargetMode="External"/><Relationship Id="rId5" Type="http://schemas.openxmlformats.org/officeDocument/2006/relationships/hyperlink" Target="http://net.bible.org/verse.php?book=mat&amp;chapter=28&amp;verse=19" TargetMode="External"/><Relationship Id="rId15" Type="http://schemas.openxmlformats.org/officeDocument/2006/relationships/hyperlink" Target="http://net.bible.org/verse.php?book=gal&amp;chapter=3&amp;verse=27" TargetMode="External"/><Relationship Id="rId23" Type="http://schemas.openxmlformats.org/officeDocument/2006/relationships/hyperlink" Target="http://biblia.com/bible/niv/1Cor%203.3" TargetMode="External"/><Relationship Id="rId28" Type="http://schemas.openxmlformats.org/officeDocument/2006/relationships/hyperlink" Target="http://net.bible.org/verse.php?book=rom&amp;chapter=12&amp;verse=9" TargetMode="External"/><Relationship Id="rId36" Type="http://schemas.openxmlformats.org/officeDocument/2006/relationships/hyperlink" Target="http://net.bible.org/verse.php?book=phi&amp;chapter=4&amp;verse=13" TargetMode="External"/><Relationship Id="rId49" Type="http://schemas.openxmlformats.org/officeDocument/2006/relationships/hyperlink" Target="http://net.bible.org/verse.php?book=luk&amp;chapter=12&amp;verse=12" TargetMode="External"/><Relationship Id="rId57" Type="http://schemas.openxmlformats.org/officeDocument/2006/relationships/hyperlink" Target="http://net.bible.org/verse.php?book=luk&amp;chapter=23&amp;verse=39" TargetMode="External"/><Relationship Id="rId61" Type="http://schemas.openxmlformats.org/officeDocument/2006/relationships/hyperlink" Target="http://biblia.com/bible/niv/II%20Cor.%204.16" TargetMode="External"/><Relationship Id="rId10" Type="http://schemas.openxmlformats.org/officeDocument/2006/relationships/hyperlink" Target="http://net.bible.org/verse.php?book=mat&amp;chapter=9&amp;verse=35" TargetMode="External"/><Relationship Id="rId19" Type="http://schemas.openxmlformats.org/officeDocument/2006/relationships/hyperlink" Target="http://net.bible.org/verse.php?book=act&amp;chapter=17&amp;verse=28" TargetMode="External"/><Relationship Id="rId31" Type="http://schemas.openxmlformats.org/officeDocument/2006/relationships/hyperlink" Target="http://net.bible.org/verse.php?book=phi&amp;chapter=2&amp;verse=12" TargetMode="External"/><Relationship Id="rId44" Type="http://schemas.openxmlformats.org/officeDocument/2006/relationships/hyperlink" Target="http://biblia.com/bible/niv/I%20Cor.%2010.%2024" TargetMode="External"/><Relationship Id="rId52" Type="http://schemas.openxmlformats.org/officeDocument/2006/relationships/hyperlink" Target="http://net.bible.org/verse.php?book=luk&amp;chapter=23&amp;verse=39" TargetMode="External"/><Relationship Id="rId60" Type="http://schemas.openxmlformats.org/officeDocument/2006/relationships/hyperlink" Target="http://net.bible.org/verse.php?book=gal&amp;chapter=6&amp;verse=2" TargetMode="External"/><Relationship Id="rId65" Type="http://schemas.openxmlformats.org/officeDocument/2006/relationships/theme" Target="theme/theme1.xml"/><Relationship Id="rId4" Type="http://schemas.openxmlformats.org/officeDocument/2006/relationships/hyperlink" Target="http://net.bible.org/verse.php?book=joh&amp;chapter=1&amp;verse=40" TargetMode="External"/><Relationship Id="rId9" Type="http://schemas.openxmlformats.org/officeDocument/2006/relationships/hyperlink" Target="http://net.bible.org/verse.php?book=gen&amp;chapter=12&amp;verse=1" TargetMode="External"/><Relationship Id="rId14" Type="http://schemas.openxmlformats.org/officeDocument/2006/relationships/hyperlink" Target="http://net.bible.org/verse.php?book=rom&amp;chapter=6&amp;verse=4" TargetMode="External"/><Relationship Id="rId22" Type="http://schemas.openxmlformats.org/officeDocument/2006/relationships/hyperlink" Target="http://biblia.com/bible/niv/1Cor.%203.2" TargetMode="External"/><Relationship Id="rId27" Type="http://schemas.openxmlformats.org/officeDocument/2006/relationships/hyperlink" Target="http://net.bible.org/verse.php?book=mic&amp;chapter=6&amp;verse=8" TargetMode="External"/><Relationship Id="rId30" Type="http://schemas.openxmlformats.org/officeDocument/2006/relationships/hyperlink" Target="http://biblia.com/bible/niv/I%20Cor.%203.5-9" TargetMode="External"/><Relationship Id="rId35" Type="http://schemas.openxmlformats.org/officeDocument/2006/relationships/hyperlink" Target="http://net.bible.org/verse.php?book=phi&amp;chapter=2&amp;verse=14" TargetMode="External"/><Relationship Id="rId43" Type="http://schemas.openxmlformats.org/officeDocument/2006/relationships/hyperlink" Target="http://biblia.com/bible/niv/I%20Cor.%209.%2022" TargetMode="External"/><Relationship Id="rId48" Type="http://schemas.openxmlformats.org/officeDocument/2006/relationships/hyperlink" Target="http://net.bible.org/verse.php?book=gal&amp;chapter=6&amp;verse=2" TargetMode="External"/><Relationship Id="rId56" Type="http://schemas.openxmlformats.org/officeDocument/2006/relationships/hyperlink" Target="http://net.bible.org/verse.php?book=luk&amp;chapter=19&amp;verse=1" TargetMode="External"/><Relationship Id="rId64" Type="http://schemas.openxmlformats.org/officeDocument/2006/relationships/fontTable" Target="fontTable.xml"/><Relationship Id="rId8" Type="http://schemas.openxmlformats.org/officeDocument/2006/relationships/hyperlink" Target="http://net.bible.org/verse.php?book=luk&amp;chapter=11&amp;verse=28" TargetMode="External"/><Relationship Id="rId51" Type="http://schemas.openxmlformats.org/officeDocument/2006/relationships/hyperlink" Target="http://net.bible.org/verse.php?book=luk&amp;chapter=19&amp;verse=1" TargetMode="External"/><Relationship Id="rId3" Type="http://schemas.openxmlformats.org/officeDocument/2006/relationships/webSettings" Target="webSettings.xml"/><Relationship Id="rId12" Type="http://schemas.openxmlformats.org/officeDocument/2006/relationships/hyperlink" Target="http://biblia.com/bible/niv/1Sam.%2016.7" TargetMode="External"/><Relationship Id="rId17" Type="http://schemas.openxmlformats.org/officeDocument/2006/relationships/hyperlink" Target="http://biblia.com/bible/niv/I%20Cor%2012.13" TargetMode="External"/><Relationship Id="rId25" Type="http://schemas.openxmlformats.org/officeDocument/2006/relationships/hyperlink" Target="http://net.bible.org/verse.php?book=mar&amp;chapter=16&amp;verse=15" TargetMode="External"/><Relationship Id="rId33" Type="http://schemas.openxmlformats.org/officeDocument/2006/relationships/hyperlink" Target="http://net.bible.org/verse.php?book=joh&amp;chapter=15&amp;verse=5" TargetMode="External"/><Relationship Id="rId38" Type="http://schemas.openxmlformats.org/officeDocument/2006/relationships/hyperlink" Target="http://net.bible.org/verse.php?book=phi&amp;chapter=1&amp;verse=9" TargetMode="External"/><Relationship Id="rId46" Type="http://schemas.openxmlformats.org/officeDocument/2006/relationships/hyperlink" Target="http://net.bible.org/verse.php?book=joh&amp;chapter=15&amp;verse=15" TargetMode="External"/><Relationship Id="rId59" Type="http://schemas.openxmlformats.org/officeDocument/2006/relationships/hyperlink" Target="http://net.bible.org/verse.php?book=joh&amp;chapter=15&amp;verse=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1398</Words>
  <Characters>12750</Characters>
  <Application>Microsoft Office Word</Application>
  <DocSecurity>0</DocSecurity>
  <Lines>326</Lines>
  <Paragraphs>39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Heffelfinger</dc:creator>
  <cp:lastModifiedBy>larissa</cp:lastModifiedBy>
  <cp:revision>3</cp:revision>
  <dcterms:created xsi:type="dcterms:W3CDTF">2016-11-17T18:36:00Z</dcterms:created>
  <dcterms:modified xsi:type="dcterms:W3CDTF">2016-11-17T18:38:00Z</dcterms:modified>
</cp:coreProperties>
</file>